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4" w:rsidRPr="00641B81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 xml:space="preserve">Kulturní komise, Divadelní spolek při T. J. Sokol </w:t>
      </w:r>
      <w:r w:rsidR="001274C4" w:rsidRPr="00641B81">
        <w:rPr>
          <w:rFonts w:asciiTheme="minorHAnsi" w:hAnsiTheme="minorHAnsi"/>
          <w:spacing w:val="10"/>
          <w:sz w:val="32"/>
          <w:szCs w:val="32"/>
        </w:rPr>
        <w:t xml:space="preserve">Lázně Toušeň </w:t>
      </w:r>
    </w:p>
    <w:p w:rsidR="001274C4" w:rsidRPr="00641B81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>a Okrašlovací spolek</w:t>
      </w:r>
      <w:r w:rsidR="001274C4" w:rsidRPr="00641B81">
        <w:rPr>
          <w:rFonts w:asciiTheme="minorHAnsi" w:hAnsiTheme="minorHAnsi"/>
          <w:spacing w:val="10"/>
          <w:sz w:val="32"/>
          <w:szCs w:val="32"/>
        </w:rPr>
        <w:t xml:space="preserve"> </w:t>
      </w:r>
      <w:r w:rsidRPr="00641B81">
        <w:rPr>
          <w:rFonts w:asciiTheme="minorHAnsi" w:hAnsiTheme="minorHAnsi"/>
          <w:spacing w:val="10"/>
          <w:sz w:val="32"/>
          <w:szCs w:val="32"/>
        </w:rPr>
        <w:t>s</w:t>
      </w:r>
      <w:r w:rsidR="00D4634B" w:rsidRPr="00641B81">
        <w:rPr>
          <w:rFonts w:asciiTheme="minorHAnsi" w:hAnsiTheme="minorHAnsi"/>
          <w:spacing w:val="10"/>
          <w:sz w:val="32"/>
          <w:szCs w:val="32"/>
        </w:rPr>
        <w:t>i</w:t>
      </w:r>
      <w:r w:rsidRPr="00641B81">
        <w:rPr>
          <w:rFonts w:asciiTheme="minorHAnsi" w:hAnsiTheme="minorHAnsi"/>
          <w:spacing w:val="10"/>
          <w:sz w:val="32"/>
          <w:szCs w:val="32"/>
        </w:rPr>
        <w:t> Vás dovolují pozvat na stylov</w:t>
      </w:r>
      <w:r w:rsidR="00700986" w:rsidRPr="00641B81">
        <w:rPr>
          <w:rFonts w:asciiTheme="minorHAnsi" w:hAnsiTheme="minorHAnsi"/>
          <w:spacing w:val="10"/>
          <w:sz w:val="32"/>
          <w:szCs w:val="32"/>
        </w:rPr>
        <w:t>é</w:t>
      </w:r>
      <w:r w:rsidRPr="00641B81">
        <w:rPr>
          <w:rFonts w:asciiTheme="minorHAnsi" w:hAnsiTheme="minorHAnsi"/>
          <w:spacing w:val="10"/>
          <w:sz w:val="32"/>
          <w:szCs w:val="32"/>
        </w:rPr>
        <w:t xml:space="preserve"> večer</w:t>
      </w:r>
      <w:r w:rsidR="00700986" w:rsidRPr="00641B81">
        <w:rPr>
          <w:rFonts w:asciiTheme="minorHAnsi" w:hAnsiTheme="minorHAnsi"/>
          <w:spacing w:val="10"/>
          <w:sz w:val="32"/>
          <w:szCs w:val="32"/>
        </w:rPr>
        <w:t>y</w:t>
      </w:r>
    </w:p>
    <w:p w:rsidR="002353DB" w:rsidRPr="00641B81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 xml:space="preserve">k </w:t>
      </w:r>
      <w:r w:rsidR="00700986" w:rsidRPr="00641B81">
        <w:rPr>
          <w:rFonts w:asciiTheme="minorHAnsi" w:hAnsiTheme="minorHAnsi"/>
          <w:b/>
          <w:spacing w:val="10"/>
          <w:sz w:val="32"/>
          <w:szCs w:val="32"/>
        </w:rPr>
        <w:t>7</w:t>
      </w:r>
      <w:r w:rsidRPr="00641B81">
        <w:rPr>
          <w:rFonts w:asciiTheme="minorHAnsi" w:hAnsiTheme="minorHAnsi"/>
          <w:b/>
          <w:spacing w:val="10"/>
          <w:sz w:val="32"/>
          <w:szCs w:val="32"/>
        </w:rPr>
        <w:t xml:space="preserve">00. výročí </w:t>
      </w:r>
      <w:r w:rsidR="00700986" w:rsidRPr="00641B81">
        <w:rPr>
          <w:rFonts w:asciiTheme="minorHAnsi" w:hAnsiTheme="minorHAnsi"/>
          <w:b/>
          <w:spacing w:val="10"/>
          <w:sz w:val="32"/>
          <w:szCs w:val="32"/>
        </w:rPr>
        <w:t>narození Karla IV.</w:t>
      </w:r>
      <w:r w:rsidR="001274C4" w:rsidRPr="00641B81">
        <w:rPr>
          <w:rFonts w:asciiTheme="minorHAnsi" w:hAnsiTheme="minorHAnsi"/>
          <w:spacing w:val="10"/>
          <w:sz w:val="32"/>
          <w:szCs w:val="32"/>
        </w:rPr>
        <w:t xml:space="preserve"> (1</w:t>
      </w:r>
      <w:r w:rsidR="00700986" w:rsidRPr="00641B81">
        <w:rPr>
          <w:rFonts w:asciiTheme="minorHAnsi" w:hAnsiTheme="minorHAnsi"/>
          <w:spacing w:val="10"/>
          <w:sz w:val="32"/>
          <w:szCs w:val="32"/>
        </w:rPr>
        <w:t>316-1378</w:t>
      </w:r>
      <w:r w:rsidR="001274C4" w:rsidRPr="00641B81">
        <w:rPr>
          <w:rFonts w:asciiTheme="minorHAnsi" w:hAnsiTheme="minorHAnsi"/>
          <w:spacing w:val="10"/>
          <w:sz w:val="32"/>
          <w:szCs w:val="32"/>
        </w:rPr>
        <w:t>)</w:t>
      </w:r>
      <w:r w:rsidR="009429E2" w:rsidRPr="00641B81">
        <w:rPr>
          <w:rFonts w:asciiTheme="minorHAnsi" w:hAnsiTheme="minorHAnsi"/>
          <w:spacing w:val="10"/>
          <w:sz w:val="32"/>
          <w:szCs w:val="32"/>
        </w:rPr>
        <w:t>:</w:t>
      </w:r>
    </w:p>
    <w:p w:rsidR="002353DB" w:rsidRPr="00641B81" w:rsidRDefault="002353DB" w:rsidP="001274C4">
      <w:pPr>
        <w:jc w:val="center"/>
        <w:rPr>
          <w:rFonts w:asciiTheme="minorHAnsi" w:hAnsiTheme="minorHAnsi"/>
          <w:sz w:val="32"/>
          <w:szCs w:val="32"/>
        </w:rPr>
      </w:pPr>
    </w:p>
    <w:p w:rsidR="00641B81" w:rsidRPr="00641B81" w:rsidRDefault="00641B81" w:rsidP="001274C4">
      <w:pPr>
        <w:jc w:val="center"/>
        <w:rPr>
          <w:rFonts w:asciiTheme="minorHAnsi" w:hAnsiTheme="minorHAnsi"/>
          <w:b/>
          <w:spacing w:val="40"/>
          <w:sz w:val="32"/>
          <w:szCs w:val="32"/>
        </w:rPr>
      </w:pPr>
    </w:p>
    <w:p w:rsidR="002353DB" w:rsidRPr="00641B81" w:rsidRDefault="00700986" w:rsidP="001274C4">
      <w:pPr>
        <w:jc w:val="center"/>
        <w:rPr>
          <w:rFonts w:asciiTheme="minorHAnsi" w:hAnsiTheme="minorHAnsi"/>
          <w:b/>
          <w:spacing w:val="40"/>
          <w:sz w:val="48"/>
          <w:szCs w:val="48"/>
          <w:u w:val="single"/>
        </w:rPr>
      </w:pPr>
      <w:r w:rsidRPr="00641B81">
        <w:rPr>
          <w:rFonts w:asciiTheme="minorHAnsi" w:hAnsiTheme="minorHAnsi"/>
          <w:b/>
          <w:spacing w:val="40"/>
          <w:sz w:val="48"/>
          <w:szCs w:val="48"/>
          <w:u w:val="single"/>
        </w:rPr>
        <w:t>Toušeňská růže</w:t>
      </w:r>
    </w:p>
    <w:p w:rsidR="00700986" w:rsidRPr="00641B81" w:rsidRDefault="002353DB" w:rsidP="00700986">
      <w:pPr>
        <w:spacing w:line="192" w:lineRule="auto"/>
        <w:jc w:val="center"/>
        <w:rPr>
          <w:rFonts w:asciiTheme="minorHAnsi" w:hAnsiTheme="minorHAnsi"/>
          <w:i/>
          <w:spacing w:val="10"/>
          <w:sz w:val="32"/>
          <w:szCs w:val="32"/>
        </w:rPr>
      </w:pPr>
      <w:r w:rsidRPr="00641B81">
        <w:rPr>
          <w:rFonts w:asciiTheme="minorHAnsi" w:hAnsiTheme="minorHAnsi"/>
          <w:i/>
          <w:spacing w:val="10"/>
          <w:sz w:val="32"/>
          <w:szCs w:val="32"/>
        </w:rPr>
        <w:t>v</w:t>
      </w:r>
      <w:r w:rsidR="00700986" w:rsidRPr="00641B81">
        <w:rPr>
          <w:rFonts w:asciiTheme="minorHAnsi" w:hAnsiTheme="minorHAnsi"/>
          <w:i/>
          <w:spacing w:val="10"/>
          <w:sz w:val="32"/>
          <w:szCs w:val="32"/>
        </w:rPr>
        <w:t>ideo divadelní féerie Václava Dragouna z roku 1998</w:t>
      </w:r>
    </w:p>
    <w:p w:rsidR="002353DB" w:rsidRPr="00641B81" w:rsidRDefault="00700986" w:rsidP="00700986">
      <w:pPr>
        <w:spacing w:line="192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 xml:space="preserve">v sokolovně v sobotu 9. dubna </w:t>
      </w:r>
      <w:r w:rsidR="0074070D" w:rsidRPr="00641B81">
        <w:rPr>
          <w:rFonts w:asciiTheme="minorHAnsi" w:hAnsiTheme="minorHAnsi"/>
          <w:spacing w:val="10"/>
          <w:sz w:val="32"/>
          <w:szCs w:val="32"/>
        </w:rPr>
        <w:t xml:space="preserve">2016 </w:t>
      </w:r>
      <w:r w:rsidRPr="00641B81">
        <w:rPr>
          <w:rFonts w:asciiTheme="minorHAnsi" w:hAnsiTheme="minorHAnsi"/>
          <w:spacing w:val="10"/>
          <w:sz w:val="32"/>
          <w:szCs w:val="32"/>
        </w:rPr>
        <w:t>v 18.00</w:t>
      </w:r>
    </w:p>
    <w:p w:rsidR="002353DB" w:rsidRPr="00641B81" w:rsidRDefault="002353DB" w:rsidP="001274C4">
      <w:pPr>
        <w:jc w:val="center"/>
        <w:rPr>
          <w:rFonts w:asciiTheme="minorHAnsi" w:hAnsiTheme="minorHAnsi"/>
          <w:sz w:val="32"/>
          <w:szCs w:val="32"/>
        </w:rPr>
      </w:pPr>
    </w:p>
    <w:p w:rsidR="00700986" w:rsidRPr="00641B81" w:rsidRDefault="00700986" w:rsidP="00700986">
      <w:pPr>
        <w:jc w:val="center"/>
        <w:rPr>
          <w:rFonts w:asciiTheme="minorHAnsi" w:hAnsiTheme="minorHAnsi"/>
          <w:b/>
          <w:spacing w:val="40"/>
          <w:sz w:val="48"/>
          <w:szCs w:val="48"/>
          <w:u w:val="single"/>
        </w:rPr>
      </w:pPr>
      <w:r w:rsidRPr="00641B81">
        <w:rPr>
          <w:rFonts w:asciiTheme="minorHAnsi" w:hAnsiTheme="minorHAnsi"/>
          <w:b/>
          <w:spacing w:val="40"/>
          <w:sz w:val="48"/>
          <w:szCs w:val="48"/>
          <w:u w:val="single"/>
        </w:rPr>
        <w:t>Toušeň v době Karla IV.</w:t>
      </w:r>
      <w:bookmarkStart w:id="0" w:name="_GoBack"/>
      <w:bookmarkEnd w:id="0"/>
    </w:p>
    <w:p w:rsidR="00700986" w:rsidRPr="00641B81" w:rsidRDefault="00700986" w:rsidP="00700986">
      <w:pPr>
        <w:spacing w:line="192" w:lineRule="auto"/>
        <w:jc w:val="center"/>
        <w:rPr>
          <w:rFonts w:asciiTheme="minorHAnsi" w:hAnsiTheme="minorHAnsi"/>
          <w:i/>
          <w:spacing w:val="4"/>
          <w:sz w:val="32"/>
          <w:szCs w:val="32"/>
        </w:rPr>
      </w:pPr>
      <w:r w:rsidRPr="00641B81">
        <w:rPr>
          <w:rFonts w:asciiTheme="minorHAnsi" w:hAnsiTheme="minorHAnsi"/>
          <w:i/>
          <w:spacing w:val="4"/>
          <w:sz w:val="32"/>
          <w:szCs w:val="32"/>
        </w:rPr>
        <w:t>literární večer RNDr. Jana Králíka, CSc. a členů Divadelního spolku</w:t>
      </w:r>
    </w:p>
    <w:p w:rsidR="00700986" w:rsidRPr="00641B81" w:rsidRDefault="00700986" w:rsidP="00700986">
      <w:pPr>
        <w:spacing w:line="192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 xml:space="preserve">ve Skleněné vile ve čtvrtek 21. dubna </w:t>
      </w:r>
      <w:r w:rsidR="0074070D" w:rsidRPr="00641B81">
        <w:rPr>
          <w:rFonts w:asciiTheme="minorHAnsi" w:hAnsiTheme="minorHAnsi"/>
          <w:spacing w:val="10"/>
          <w:sz w:val="32"/>
          <w:szCs w:val="32"/>
        </w:rPr>
        <w:t xml:space="preserve">2016 </w:t>
      </w:r>
      <w:r w:rsidRPr="00641B81">
        <w:rPr>
          <w:rFonts w:asciiTheme="minorHAnsi" w:hAnsiTheme="minorHAnsi"/>
          <w:spacing w:val="10"/>
          <w:sz w:val="32"/>
          <w:szCs w:val="32"/>
        </w:rPr>
        <w:t>v 19.00</w:t>
      </w:r>
    </w:p>
    <w:p w:rsidR="00D4634B" w:rsidRPr="00641B81" w:rsidRDefault="00D4634B" w:rsidP="001274C4">
      <w:pPr>
        <w:jc w:val="center"/>
        <w:rPr>
          <w:rFonts w:asciiTheme="minorHAnsi" w:hAnsiTheme="minorHAnsi"/>
          <w:spacing w:val="10"/>
          <w:sz w:val="32"/>
          <w:szCs w:val="32"/>
        </w:rPr>
      </w:pPr>
    </w:p>
    <w:p w:rsidR="00700986" w:rsidRPr="00641B81" w:rsidRDefault="00700986" w:rsidP="00700986">
      <w:pPr>
        <w:jc w:val="center"/>
        <w:rPr>
          <w:rFonts w:asciiTheme="minorHAnsi" w:hAnsiTheme="minorHAnsi"/>
          <w:b/>
          <w:spacing w:val="40"/>
          <w:sz w:val="48"/>
          <w:szCs w:val="48"/>
          <w:u w:val="single"/>
        </w:rPr>
      </w:pPr>
      <w:r w:rsidRPr="00641B81">
        <w:rPr>
          <w:rFonts w:asciiTheme="minorHAnsi" w:hAnsiTheme="minorHAnsi"/>
          <w:b/>
          <w:spacing w:val="40"/>
          <w:sz w:val="48"/>
          <w:szCs w:val="48"/>
          <w:u w:val="single"/>
        </w:rPr>
        <w:t xml:space="preserve">Vivat </w:t>
      </w:r>
      <w:proofErr w:type="spellStart"/>
      <w:r w:rsidRPr="00641B81">
        <w:rPr>
          <w:rFonts w:asciiTheme="minorHAnsi" w:hAnsiTheme="minorHAnsi"/>
          <w:b/>
          <w:spacing w:val="40"/>
          <w:sz w:val="48"/>
          <w:szCs w:val="48"/>
          <w:u w:val="single"/>
        </w:rPr>
        <w:t>Carolus</w:t>
      </w:r>
      <w:proofErr w:type="spellEnd"/>
      <w:r w:rsidRPr="00641B81">
        <w:rPr>
          <w:rFonts w:asciiTheme="minorHAnsi" w:hAnsiTheme="minorHAnsi"/>
          <w:b/>
          <w:spacing w:val="40"/>
          <w:sz w:val="48"/>
          <w:szCs w:val="48"/>
          <w:u w:val="single"/>
        </w:rPr>
        <w:t xml:space="preserve"> </w:t>
      </w:r>
      <w:proofErr w:type="spellStart"/>
      <w:r w:rsidRPr="00641B81">
        <w:rPr>
          <w:rFonts w:asciiTheme="minorHAnsi" w:hAnsiTheme="minorHAnsi"/>
          <w:b/>
          <w:spacing w:val="40"/>
          <w:sz w:val="48"/>
          <w:szCs w:val="48"/>
          <w:u w:val="single"/>
        </w:rPr>
        <w:t>Quartus</w:t>
      </w:r>
      <w:proofErr w:type="spellEnd"/>
    </w:p>
    <w:p w:rsidR="00700986" w:rsidRPr="00641B81" w:rsidRDefault="00700986" w:rsidP="00700986">
      <w:pPr>
        <w:spacing w:line="192" w:lineRule="auto"/>
        <w:jc w:val="center"/>
        <w:rPr>
          <w:rFonts w:asciiTheme="minorHAnsi" w:hAnsiTheme="minorHAnsi"/>
          <w:i/>
          <w:spacing w:val="10"/>
          <w:sz w:val="32"/>
          <w:szCs w:val="32"/>
        </w:rPr>
      </w:pPr>
      <w:r w:rsidRPr="00641B81">
        <w:rPr>
          <w:rFonts w:asciiTheme="minorHAnsi" w:hAnsiTheme="minorHAnsi"/>
          <w:i/>
          <w:spacing w:val="10"/>
          <w:sz w:val="32"/>
          <w:szCs w:val="32"/>
        </w:rPr>
        <w:t>pořad recitátora Alfreda Strejčka a kytaristy Štěpána Raka</w:t>
      </w:r>
    </w:p>
    <w:p w:rsidR="00700986" w:rsidRPr="00641B81" w:rsidRDefault="00700986" w:rsidP="00700986">
      <w:pPr>
        <w:spacing w:line="192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>v úterý 10. května 2016 ve Skleněné vile v 19.00</w:t>
      </w:r>
    </w:p>
    <w:p w:rsidR="00700986" w:rsidRPr="00641B81" w:rsidRDefault="00700986" w:rsidP="00700986">
      <w:pPr>
        <w:jc w:val="center"/>
        <w:rPr>
          <w:rFonts w:asciiTheme="minorHAnsi" w:hAnsiTheme="minorHAnsi"/>
          <w:sz w:val="32"/>
          <w:szCs w:val="32"/>
        </w:rPr>
      </w:pPr>
    </w:p>
    <w:p w:rsidR="00D4634B" w:rsidRPr="00641B81" w:rsidRDefault="00D4634B" w:rsidP="00D4634B">
      <w:pPr>
        <w:spacing w:line="192" w:lineRule="auto"/>
        <w:jc w:val="center"/>
        <w:rPr>
          <w:rFonts w:asciiTheme="minorHAnsi" w:hAnsiTheme="minorHAnsi"/>
          <w:sz w:val="32"/>
          <w:szCs w:val="32"/>
        </w:rPr>
      </w:pPr>
    </w:p>
    <w:p w:rsidR="00700986" w:rsidRPr="00641B81" w:rsidRDefault="00700986" w:rsidP="00700986">
      <w:pPr>
        <w:jc w:val="center"/>
        <w:rPr>
          <w:rFonts w:asciiTheme="minorHAnsi" w:hAnsiTheme="minorHAnsi"/>
          <w:i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 xml:space="preserve">Připravuje </w:t>
      </w:r>
      <w:proofErr w:type="gramStart"/>
      <w:r w:rsidRPr="00641B81">
        <w:rPr>
          <w:rFonts w:asciiTheme="minorHAnsi" w:hAnsiTheme="minorHAnsi"/>
          <w:spacing w:val="10"/>
          <w:sz w:val="32"/>
          <w:szCs w:val="32"/>
        </w:rPr>
        <w:t xml:space="preserve">se:   </w:t>
      </w:r>
      <w:r w:rsidRPr="00641B81">
        <w:rPr>
          <w:rFonts w:asciiTheme="minorHAnsi" w:hAnsiTheme="minorHAnsi"/>
          <w:i/>
          <w:spacing w:val="10"/>
          <w:sz w:val="32"/>
          <w:szCs w:val="32"/>
        </w:rPr>
        <w:t>féerie</w:t>
      </w:r>
      <w:proofErr w:type="gramEnd"/>
      <w:r w:rsidRPr="00641B81">
        <w:rPr>
          <w:rFonts w:asciiTheme="minorHAnsi" w:hAnsiTheme="minorHAnsi"/>
          <w:i/>
          <w:spacing w:val="10"/>
          <w:sz w:val="32"/>
          <w:szCs w:val="32"/>
        </w:rPr>
        <w:t xml:space="preserve"> Václava Dragouna </w:t>
      </w:r>
      <w:r w:rsidRPr="00641B81">
        <w:rPr>
          <w:rFonts w:asciiTheme="minorHAnsi" w:hAnsiTheme="minorHAnsi"/>
          <w:b/>
          <w:spacing w:val="40"/>
          <w:sz w:val="32"/>
          <w:szCs w:val="32"/>
        </w:rPr>
        <w:t>Toušeňská růže</w:t>
      </w:r>
      <w:r w:rsidRPr="00641B81">
        <w:rPr>
          <w:rFonts w:asciiTheme="minorHAnsi" w:hAnsiTheme="minorHAnsi"/>
          <w:i/>
          <w:spacing w:val="10"/>
          <w:sz w:val="32"/>
          <w:szCs w:val="32"/>
        </w:rPr>
        <w:t xml:space="preserve"> </w:t>
      </w:r>
    </w:p>
    <w:p w:rsidR="003223B3" w:rsidRPr="00641B81" w:rsidRDefault="00700986" w:rsidP="00700986">
      <w:pPr>
        <w:jc w:val="center"/>
        <w:rPr>
          <w:rFonts w:asciiTheme="minorHAnsi" w:hAnsiTheme="minorHAnsi" w:cs="Lucida Sans Unicode"/>
          <w:b/>
          <w:bCs/>
          <w:i/>
          <w:color w:val="000000"/>
          <w:spacing w:val="10"/>
          <w:sz w:val="32"/>
          <w:szCs w:val="32"/>
        </w:rPr>
      </w:pPr>
      <w:r w:rsidRPr="00641B81">
        <w:rPr>
          <w:rFonts w:asciiTheme="minorHAnsi" w:hAnsiTheme="minorHAnsi"/>
          <w:i/>
          <w:spacing w:val="10"/>
          <w:sz w:val="32"/>
          <w:szCs w:val="32"/>
        </w:rPr>
        <w:t>v novém nastudování režiséra Ing. Dušana Müllera</w:t>
      </w:r>
    </w:p>
    <w:p w:rsidR="00D4634B" w:rsidRPr="00641B81" w:rsidRDefault="00D4634B" w:rsidP="003223B3">
      <w:pPr>
        <w:adjustRightInd w:val="0"/>
        <w:snapToGrid w:val="0"/>
        <w:spacing w:line="204" w:lineRule="auto"/>
        <w:jc w:val="both"/>
        <w:rPr>
          <w:rFonts w:asciiTheme="minorHAnsi" w:hAnsiTheme="minorHAnsi" w:cs="Lucida Sans Unicode"/>
          <w:b/>
          <w:bCs/>
          <w:color w:val="000000"/>
          <w:sz w:val="32"/>
          <w:szCs w:val="32"/>
        </w:rPr>
      </w:pPr>
    </w:p>
    <w:p w:rsidR="00D4634B" w:rsidRPr="00641B81" w:rsidRDefault="00D4634B" w:rsidP="003223B3">
      <w:pPr>
        <w:adjustRightInd w:val="0"/>
        <w:snapToGrid w:val="0"/>
        <w:spacing w:line="204" w:lineRule="auto"/>
        <w:jc w:val="both"/>
        <w:rPr>
          <w:rFonts w:asciiTheme="minorHAnsi" w:hAnsiTheme="minorHAnsi" w:cs="Lucida Sans Unicode"/>
          <w:b/>
          <w:bCs/>
          <w:color w:val="000000"/>
          <w:sz w:val="32"/>
          <w:szCs w:val="32"/>
        </w:rPr>
      </w:pPr>
    </w:p>
    <w:p w:rsidR="0074070D" w:rsidRPr="00641B81" w:rsidRDefault="0074070D" w:rsidP="003223B3">
      <w:pPr>
        <w:adjustRightInd w:val="0"/>
        <w:snapToGrid w:val="0"/>
        <w:spacing w:line="204" w:lineRule="auto"/>
        <w:jc w:val="both"/>
        <w:rPr>
          <w:rFonts w:asciiTheme="minorHAnsi" w:hAnsiTheme="minorHAnsi" w:cs="Lucida Sans Unicode"/>
          <w:b/>
          <w:bCs/>
          <w:color w:val="000000"/>
          <w:sz w:val="32"/>
          <w:szCs w:val="32"/>
        </w:rPr>
      </w:pPr>
    </w:p>
    <w:p w:rsidR="0074070D" w:rsidRPr="00641B81" w:rsidRDefault="0074070D" w:rsidP="003223B3">
      <w:pPr>
        <w:adjustRightInd w:val="0"/>
        <w:snapToGrid w:val="0"/>
        <w:spacing w:line="204" w:lineRule="auto"/>
        <w:jc w:val="both"/>
        <w:rPr>
          <w:rFonts w:asciiTheme="minorHAnsi" w:hAnsiTheme="minorHAnsi" w:cs="Lucida Sans Unicode"/>
          <w:b/>
          <w:bCs/>
          <w:color w:val="000000"/>
          <w:sz w:val="32"/>
          <w:szCs w:val="32"/>
        </w:rPr>
      </w:pPr>
    </w:p>
    <w:p w:rsidR="00867AF6" w:rsidRPr="00641B81" w:rsidRDefault="00867AF6" w:rsidP="00867AF6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 xml:space="preserve">Divadelní spolek při T. J. Sokol Lázně Toušeň </w:t>
      </w:r>
    </w:p>
    <w:p w:rsidR="00867AF6" w:rsidRPr="00641B81" w:rsidRDefault="00867AF6" w:rsidP="00867AF6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>si Vás dovoluje pozvat na pohostinské představení členů Divadelního souboru Gymnázia J. S. Macha a z Brandýsa n/L</w:t>
      </w:r>
    </w:p>
    <w:p w:rsidR="00867AF6" w:rsidRPr="00641B81" w:rsidRDefault="00867AF6" w:rsidP="00867AF6">
      <w:pPr>
        <w:jc w:val="center"/>
        <w:rPr>
          <w:rFonts w:asciiTheme="minorHAnsi" w:hAnsiTheme="minorHAnsi"/>
          <w:sz w:val="32"/>
          <w:szCs w:val="32"/>
        </w:rPr>
      </w:pPr>
    </w:p>
    <w:p w:rsidR="00867AF6" w:rsidRPr="00641B81" w:rsidRDefault="00867AF6" w:rsidP="00867AF6">
      <w:pPr>
        <w:jc w:val="center"/>
        <w:rPr>
          <w:rFonts w:asciiTheme="minorHAnsi" w:hAnsiTheme="minorHAnsi"/>
          <w:b/>
          <w:spacing w:val="40"/>
          <w:sz w:val="48"/>
          <w:szCs w:val="48"/>
          <w:u w:val="single"/>
        </w:rPr>
      </w:pPr>
      <w:r w:rsidRPr="00641B81">
        <w:rPr>
          <w:rFonts w:asciiTheme="minorHAnsi" w:hAnsiTheme="minorHAnsi"/>
          <w:b/>
          <w:spacing w:val="40"/>
          <w:sz w:val="48"/>
          <w:szCs w:val="48"/>
          <w:u w:val="single"/>
        </w:rPr>
        <w:t>Ještě jeden příběh</w:t>
      </w:r>
    </w:p>
    <w:p w:rsidR="00867AF6" w:rsidRPr="00641B81" w:rsidRDefault="00867AF6" w:rsidP="00867AF6">
      <w:pPr>
        <w:spacing w:line="192" w:lineRule="auto"/>
        <w:jc w:val="center"/>
        <w:rPr>
          <w:rFonts w:asciiTheme="minorHAnsi" w:hAnsiTheme="minorHAnsi"/>
          <w:i/>
          <w:spacing w:val="10"/>
          <w:sz w:val="32"/>
          <w:szCs w:val="32"/>
        </w:rPr>
      </w:pPr>
    </w:p>
    <w:p w:rsidR="00867AF6" w:rsidRPr="00641B81" w:rsidRDefault="00867AF6" w:rsidP="00867AF6">
      <w:pPr>
        <w:spacing w:line="192" w:lineRule="auto"/>
        <w:jc w:val="center"/>
        <w:rPr>
          <w:rFonts w:asciiTheme="minorHAnsi" w:hAnsiTheme="minorHAnsi"/>
          <w:sz w:val="32"/>
          <w:szCs w:val="32"/>
        </w:rPr>
      </w:pPr>
      <w:r w:rsidRPr="00641B81">
        <w:rPr>
          <w:rFonts w:asciiTheme="minorHAnsi" w:hAnsiTheme="minorHAnsi"/>
          <w:sz w:val="32"/>
          <w:szCs w:val="32"/>
        </w:rPr>
        <w:t>čtyři </w:t>
      </w:r>
      <w:proofErr w:type="spellStart"/>
      <w:r w:rsidRPr="00641B81">
        <w:rPr>
          <w:rFonts w:asciiTheme="minorHAnsi" w:hAnsiTheme="minorHAnsi" w:cs="Helvetica"/>
          <w:i/>
          <w:color w:val="141823"/>
          <w:sz w:val="32"/>
          <w:szCs w:val="32"/>
        </w:rPr>
        <w:t>kaidany</w:t>
      </w:r>
      <w:proofErr w:type="spellEnd"/>
      <w:r w:rsidRPr="00641B81">
        <w:rPr>
          <w:rFonts w:asciiTheme="minorHAnsi" w:hAnsiTheme="minorHAnsi" w:cs="Helvetica"/>
          <w:color w:val="141823"/>
          <w:sz w:val="32"/>
          <w:szCs w:val="32"/>
        </w:rPr>
        <w:t> – </w:t>
      </w:r>
      <w:r w:rsidRPr="00641B81">
        <w:rPr>
          <w:rFonts w:asciiTheme="minorHAnsi" w:hAnsiTheme="minorHAnsi"/>
          <w:sz w:val="32"/>
          <w:szCs w:val="32"/>
        </w:rPr>
        <w:t>japonské tajemné příběhy ze čtyř ročních období</w:t>
      </w:r>
    </w:p>
    <w:p w:rsidR="00867AF6" w:rsidRPr="00641B81" w:rsidRDefault="00867AF6" w:rsidP="00867AF6">
      <w:pPr>
        <w:spacing w:line="192" w:lineRule="auto"/>
        <w:jc w:val="center"/>
        <w:rPr>
          <w:rFonts w:asciiTheme="minorHAnsi" w:hAnsiTheme="minorHAnsi"/>
          <w:sz w:val="32"/>
          <w:szCs w:val="32"/>
        </w:rPr>
      </w:pPr>
    </w:p>
    <w:p w:rsidR="00867AF6" w:rsidRPr="00641B81" w:rsidRDefault="00867AF6" w:rsidP="00867AF6">
      <w:pPr>
        <w:spacing w:line="192" w:lineRule="auto"/>
        <w:jc w:val="center"/>
        <w:rPr>
          <w:rFonts w:asciiTheme="minorHAnsi" w:hAnsiTheme="minorHAnsi"/>
          <w:i/>
          <w:sz w:val="32"/>
          <w:szCs w:val="32"/>
        </w:rPr>
      </w:pPr>
      <w:r w:rsidRPr="00641B81">
        <w:rPr>
          <w:rFonts w:asciiTheme="minorHAnsi" w:hAnsiTheme="minorHAnsi"/>
          <w:sz w:val="32"/>
          <w:szCs w:val="32"/>
        </w:rPr>
        <w:t>účinkují</w:t>
      </w:r>
      <w:r w:rsidRPr="00641B81">
        <w:rPr>
          <w:rFonts w:asciiTheme="minorHAnsi" w:hAnsiTheme="minorHAnsi"/>
          <w:i/>
          <w:sz w:val="32"/>
          <w:szCs w:val="32"/>
        </w:rPr>
        <w:t xml:space="preserve"> Alice </w:t>
      </w:r>
      <w:proofErr w:type="spellStart"/>
      <w:r w:rsidRPr="00641B81">
        <w:rPr>
          <w:rFonts w:asciiTheme="minorHAnsi" w:hAnsiTheme="minorHAnsi"/>
          <w:i/>
          <w:sz w:val="32"/>
          <w:szCs w:val="32"/>
        </w:rPr>
        <w:t>Kofláková</w:t>
      </w:r>
      <w:proofErr w:type="spellEnd"/>
      <w:r w:rsidRPr="00641B81">
        <w:rPr>
          <w:rFonts w:asciiTheme="minorHAnsi" w:hAnsiTheme="minorHAnsi"/>
          <w:i/>
          <w:sz w:val="32"/>
          <w:szCs w:val="32"/>
        </w:rPr>
        <w:t xml:space="preserve">, Anna Lisová, Anna Nevrlá, Matyáš Hadrbolec </w:t>
      </w:r>
      <w:r w:rsidRPr="00641B81">
        <w:rPr>
          <w:rFonts w:asciiTheme="minorHAnsi" w:hAnsiTheme="minorHAnsi"/>
          <w:sz w:val="32"/>
          <w:szCs w:val="32"/>
        </w:rPr>
        <w:t>a</w:t>
      </w:r>
      <w:r w:rsidRPr="00641B81">
        <w:rPr>
          <w:rFonts w:asciiTheme="minorHAnsi" w:hAnsiTheme="minorHAnsi"/>
          <w:i/>
          <w:sz w:val="32"/>
          <w:szCs w:val="32"/>
        </w:rPr>
        <w:t xml:space="preserve"> Ondřej </w:t>
      </w:r>
      <w:proofErr w:type="spellStart"/>
      <w:r w:rsidRPr="00641B81">
        <w:rPr>
          <w:rFonts w:asciiTheme="minorHAnsi" w:hAnsiTheme="minorHAnsi"/>
          <w:i/>
          <w:sz w:val="32"/>
          <w:szCs w:val="32"/>
        </w:rPr>
        <w:t>Menoušek</w:t>
      </w:r>
      <w:proofErr w:type="spellEnd"/>
    </w:p>
    <w:p w:rsidR="00867AF6" w:rsidRPr="00641B81" w:rsidRDefault="00867AF6" w:rsidP="00867AF6">
      <w:pPr>
        <w:spacing w:line="192" w:lineRule="auto"/>
        <w:jc w:val="center"/>
        <w:rPr>
          <w:rFonts w:asciiTheme="minorHAnsi" w:hAnsiTheme="minorHAnsi"/>
          <w:i/>
          <w:sz w:val="32"/>
          <w:szCs w:val="32"/>
        </w:rPr>
      </w:pPr>
    </w:p>
    <w:p w:rsidR="00867AF6" w:rsidRPr="00641B81" w:rsidRDefault="00867AF6" w:rsidP="00867AF6">
      <w:pPr>
        <w:spacing w:line="192" w:lineRule="auto"/>
        <w:jc w:val="center"/>
        <w:rPr>
          <w:rFonts w:asciiTheme="minorHAnsi" w:hAnsiTheme="minorHAnsi"/>
          <w:i/>
          <w:sz w:val="32"/>
          <w:szCs w:val="32"/>
        </w:rPr>
      </w:pPr>
      <w:r w:rsidRPr="00641B81">
        <w:rPr>
          <w:rFonts w:asciiTheme="minorHAnsi" w:hAnsiTheme="minorHAnsi"/>
          <w:sz w:val="32"/>
          <w:szCs w:val="32"/>
        </w:rPr>
        <w:t>zvuk</w:t>
      </w:r>
      <w:r w:rsidRPr="00641B81">
        <w:rPr>
          <w:rFonts w:asciiTheme="minorHAnsi" w:hAnsiTheme="minorHAnsi"/>
          <w:i/>
          <w:sz w:val="32"/>
          <w:szCs w:val="32"/>
        </w:rPr>
        <w:t xml:space="preserve"> </w:t>
      </w:r>
      <w:r w:rsidRPr="00641B81">
        <w:rPr>
          <w:rFonts w:asciiTheme="minorHAnsi" w:hAnsiTheme="minorHAnsi" w:cs="Helvetica"/>
          <w:i/>
          <w:color w:val="141823"/>
          <w:sz w:val="32"/>
          <w:szCs w:val="32"/>
        </w:rPr>
        <w:t xml:space="preserve">Sandra </w:t>
      </w:r>
      <w:proofErr w:type="spellStart"/>
      <w:r w:rsidRPr="00641B81">
        <w:rPr>
          <w:rFonts w:asciiTheme="minorHAnsi" w:hAnsiTheme="minorHAnsi" w:cs="Helvetica"/>
          <w:i/>
          <w:color w:val="141823"/>
          <w:sz w:val="32"/>
          <w:szCs w:val="32"/>
        </w:rPr>
        <w:t>Drobňáková</w:t>
      </w:r>
      <w:proofErr w:type="spellEnd"/>
      <w:r w:rsidRPr="00641B81">
        <w:rPr>
          <w:rFonts w:asciiTheme="minorHAnsi" w:hAnsiTheme="minorHAnsi" w:cs="Helvetica"/>
          <w:i/>
          <w:color w:val="141823"/>
          <w:sz w:val="32"/>
          <w:szCs w:val="32"/>
        </w:rPr>
        <w:t xml:space="preserve">; </w:t>
      </w:r>
      <w:r w:rsidRPr="00641B81">
        <w:rPr>
          <w:rFonts w:asciiTheme="minorHAnsi" w:hAnsiTheme="minorHAnsi" w:cs="Helvetica"/>
          <w:color w:val="141823"/>
          <w:sz w:val="32"/>
          <w:szCs w:val="32"/>
        </w:rPr>
        <w:t>r</w:t>
      </w:r>
      <w:r w:rsidRPr="00641B81">
        <w:rPr>
          <w:rFonts w:asciiTheme="minorHAnsi" w:hAnsiTheme="minorHAnsi"/>
          <w:color w:val="000000"/>
          <w:sz w:val="32"/>
          <w:szCs w:val="32"/>
        </w:rPr>
        <w:t>ežie</w:t>
      </w:r>
      <w:r w:rsidRPr="00641B81">
        <w:rPr>
          <w:rFonts w:asciiTheme="minorHAnsi" w:hAnsiTheme="minorHAnsi"/>
          <w:i/>
          <w:color w:val="000000"/>
          <w:sz w:val="32"/>
          <w:szCs w:val="32"/>
        </w:rPr>
        <w:t xml:space="preserve"> Lotty Bartošová</w:t>
      </w:r>
    </w:p>
    <w:p w:rsidR="00867AF6" w:rsidRPr="00641B81" w:rsidRDefault="00867AF6" w:rsidP="00867AF6">
      <w:pPr>
        <w:spacing w:line="192" w:lineRule="auto"/>
        <w:jc w:val="center"/>
        <w:rPr>
          <w:rFonts w:asciiTheme="minorHAnsi" w:hAnsiTheme="minorHAnsi"/>
          <w:spacing w:val="10"/>
          <w:sz w:val="32"/>
          <w:szCs w:val="32"/>
        </w:rPr>
      </w:pPr>
    </w:p>
    <w:p w:rsidR="00867AF6" w:rsidRPr="00641B81" w:rsidRDefault="00867AF6" w:rsidP="00867AF6">
      <w:pPr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>ve Skleněné vile v neděli 10. dubna 2016 v 18.00</w:t>
      </w:r>
    </w:p>
    <w:p w:rsidR="00867AF6" w:rsidRPr="00641B81" w:rsidRDefault="00867AF6" w:rsidP="00867AF6">
      <w:pPr>
        <w:jc w:val="center"/>
        <w:rPr>
          <w:rFonts w:asciiTheme="minorHAnsi" w:hAnsiTheme="minorHAnsi"/>
          <w:spacing w:val="10"/>
          <w:sz w:val="32"/>
          <w:szCs w:val="32"/>
        </w:rPr>
      </w:pPr>
    </w:p>
    <w:p w:rsidR="00867AF6" w:rsidRPr="00641B81" w:rsidRDefault="00867AF6" w:rsidP="00867AF6">
      <w:pPr>
        <w:jc w:val="center"/>
        <w:rPr>
          <w:rFonts w:asciiTheme="minorHAnsi" w:hAnsiTheme="minorHAnsi"/>
          <w:spacing w:val="10"/>
          <w:sz w:val="32"/>
          <w:szCs w:val="32"/>
        </w:rPr>
      </w:pPr>
      <w:r w:rsidRPr="00641B81">
        <w:rPr>
          <w:rFonts w:asciiTheme="minorHAnsi" w:hAnsiTheme="minorHAnsi"/>
          <w:spacing w:val="10"/>
          <w:sz w:val="32"/>
          <w:szCs w:val="32"/>
        </w:rPr>
        <w:t>Vstupné dobrovolné</w:t>
      </w:r>
    </w:p>
    <w:p w:rsidR="0074070D" w:rsidRPr="00641B81" w:rsidRDefault="0074070D" w:rsidP="0074070D">
      <w:pPr>
        <w:adjustRightInd w:val="0"/>
        <w:snapToGrid w:val="0"/>
        <w:spacing w:line="204" w:lineRule="auto"/>
        <w:jc w:val="both"/>
        <w:rPr>
          <w:rFonts w:asciiTheme="minorHAnsi" w:hAnsiTheme="minorHAnsi" w:cs="Lucida Sans Unicode"/>
          <w:b/>
          <w:bCs/>
          <w:color w:val="000000"/>
          <w:sz w:val="32"/>
          <w:szCs w:val="32"/>
        </w:rPr>
      </w:pPr>
    </w:p>
    <w:sectPr w:rsidR="0074070D" w:rsidRPr="00641B81" w:rsidSect="00641B81">
      <w:pgSz w:w="11907" w:h="16840" w:code="9"/>
      <w:pgMar w:top="567" w:right="454" w:bottom="1134" w:left="454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stile-WP E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5F1"/>
    <w:multiLevelType w:val="hybridMultilevel"/>
    <w:tmpl w:val="ACC2296C"/>
    <w:lvl w:ilvl="0" w:tplc="72047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01599E"/>
    <w:rsid w:val="00066E45"/>
    <w:rsid w:val="0009206E"/>
    <w:rsid w:val="000C0901"/>
    <w:rsid w:val="000C58C9"/>
    <w:rsid w:val="000D08DD"/>
    <w:rsid w:val="000D1346"/>
    <w:rsid w:val="000D4750"/>
    <w:rsid w:val="000E4A8E"/>
    <w:rsid w:val="000F0FDA"/>
    <w:rsid w:val="000F4EDF"/>
    <w:rsid w:val="001023B7"/>
    <w:rsid w:val="001274C4"/>
    <w:rsid w:val="00155945"/>
    <w:rsid w:val="001B2AC1"/>
    <w:rsid w:val="001D0D50"/>
    <w:rsid w:val="001F100E"/>
    <w:rsid w:val="002028F1"/>
    <w:rsid w:val="00232E11"/>
    <w:rsid w:val="002353DB"/>
    <w:rsid w:val="00285DEC"/>
    <w:rsid w:val="002973DA"/>
    <w:rsid w:val="002C3050"/>
    <w:rsid w:val="003223B3"/>
    <w:rsid w:val="003360A0"/>
    <w:rsid w:val="00382EEA"/>
    <w:rsid w:val="00385C95"/>
    <w:rsid w:val="00386642"/>
    <w:rsid w:val="003877C0"/>
    <w:rsid w:val="003C655E"/>
    <w:rsid w:val="003E11F0"/>
    <w:rsid w:val="00400D1C"/>
    <w:rsid w:val="0040178E"/>
    <w:rsid w:val="00412CC7"/>
    <w:rsid w:val="00425443"/>
    <w:rsid w:val="00425C98"/>
    <w:rsid w:val="00490109"/>
    <w:rsid w:val="00491550"/>
    <w:rsid w:val="004B4294"/>
    <w:rsid w:val="004C3816"/>
    <w:rsid w:val="004E2881"/>
    <w:rsid w:val="00503C4D"/>
    <w:rsid w:val="0050799B"/>
    <w:rsid w:val="0053278C"/>
    <w:rsid w:val="00535705"/>
    <w:rsid w:val="00543456"/>
    <w:rsid w:val="005678DB"/>
    <w:rsid w:val="00572DA4"/>
    <w:rsid w:val="00591B9F"/>
    <w:rsid w:val="005D1B00"/>
    <w:rsid w:val="005D1DEA"/>
    <w:rsid w:val="005F6F58"/>
    <w:rsid w:val="00601292"/>
    <w:rsid w:val="00640124"/>
    <w:rsid w:val="00641B81"/>
    <w:rsid w:val="00651AF1"/>
    <w:rsid w:val="00655D56"/>
    <w:rsid w:val="0066417A"/>
    <w:rsid w:val="00677E20"/>
    <w:rsid w:val="00680633"/>
    <w:rsid w:val="00685AEF"/>
    <w:rsid w:val="0069241B"/>
    <w:rsid w:val="00700986"/>
    <w:rsid w:val="007321DC"/>
    <w:rsid w:val="0074070D"/>
    <w:rsid w:val="007463ED"/>
    <w:rsid w:val="007756A2"/>
    <w:rsid w:val="007D2B8B"/>
    <w:rsid w:val="007D6C19"/>
    <w:rsid w:val="007E236B"/>
    <w:rsid w:val="007E25FD"/>
    <w:rsid w:val="008044CC"/>
    <w:rsid w:val="00847515"/>
    <w:rsid w:val="00867AF6"/>
    <w:rsid w:val="008829B7"/>
    <w:rsid w:val="00887550"/>
    <w:rsid w:val="00897435"/>
    <w:rsid w:val="008D0C52"/>
    <w:rsid w:val="008D3087"/>
    <w:rsid w:val="008D5DD6"/>
    <w:rsid w:val="008E7226"/>
    <w:rsid w:val="008F1616"/>
    <w:rsid w:val="00903DD8"/>
    <w:rsid w:val="009063E3"/>
    <w:rsid w:val="0091442A"/>
    <w:rsid w:val="00926A74"/>
    <w:rsid w:val="009313A0"/>
    <w:rsid w:val="00942877"/>
    <w:rsid w:val="009429E2"/>
    <w:rsid w:val="009550D0"/>
    <w:rsid w:val="00996252"/>
    <w:rsid w:val="009B3CDE"/>
    <w:rsid w:val="009C3C4F"/>
    <w:rsid w:val="009C57F9"/>
    <w:rsid w:val="009E15D4"/>
    <w:rsid w:val="009F33B8"/>
    <w:rsid w:val="00A12192"/>
    <w:rsid w:val="00A25D2E"/>
    <w:rsid w:val="00A41271"/>
    <w:rsid w:val="00A8518F"/>
    <w:rsid w:val="00AC11D9"/>
    <w:rsid w:val="00AE3A33"/>
    <w:rsid w:val="00AE5F0B"/>
    <w:rsid w:val="00AF6880"/>
    <w:rsid w:val="00B56718"/>
    <w:rsid w:val="00B60C92"/>
    <w:rsid w:val="00B71433"/>
    <w:rsid w:val="00B7425D"/>
    <w:rsid w:val="00B93551"/>
    <w:rsid w:val="00BA2F40"/>
    <w:rsid w:val="00BB7105"/>
    <w:rsid w:val="00BB7EEB"/>
    <w:rsid w:val="00BC0A62"/>
    <w:rsid w:val="00BC3327"/>
    <w:rsid w:val="00BF6367"/>
    <w:rsid w:val="00C05AB3"/>
    <w:rsid w:val="00C07163"/>
    <w:rsid w:val="00C760DD"/>
    <w:rsid w:val="00CB7F77"/>
    <w:rsid w:val="00CF1996"/>
    <w:rsid w:val="00CF5F25"/>
    <w:rsid w:val="00CF6A96"/>
    <w:rsid w:val="00D1357C"/>
    <w:rsid w:val="00D34EEF"/>
    <w:rsid w:val="00D45B95"/>
    <w:rsid w:val="00D4634B"/>
    <w:rsid w:val="00D5509D"/>
    <w:rsid w:val="00D656D0"/>
    <w:rsid w:val="00D70FEE"/>
    <w:rsid w:val="00DE00CB"/>
    <w:rsid w:val="00DE4707"/>
    <w:rsid w:val="00E029D7"/>
    <w:rsid w:val="00E42629"/>
    <w:rsid w:val="00E45D05"/>
    <w:rsid w:val="00E50AF0"/>
    <w:rsid w:val="00E62C13"/>
    <w:rsid w:val="00E83135"/>
    <w:rsid w:val="00EA6E00"/>
    <w:rsid w:val="00ED69D7"/>
    <w:rsid w:val="00ED785C"/>
    <w:rsid w:val="00F00961"/>
    <w:rsid w:val="00F01090"/>
    <w:rsid w:val="00F02686"/>
    <w:rsid w:val="00F1506E"/>
    <w:rsid w:val="00F8534B"/>
    <w:rsid w:val="00FA0A97"/>
    <w:rsid w:val="00FB0015"/>
    <w:rsid w:val="00FC1B3A"/>
    <w:rsid w:val="00FC6AB2"/>
    <w:rsid w:val="00FD3B11"/>
    <w:rsid w:val="00FD69D3"/>
    <w:rsid w:val="00FE61A1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Divadelní soubor při TJ Sokol Lázně Toušeň</vt:lpstr>
    </vt:vector>
  </TitlesOfParts>
  <Company>MacDistribution, Ltd.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Divadelní soubor při TJ Sokol Lázně Toušeň</dc:title>
  <dc:creator>Filip Cervinka</dc:creator>
  <cp:lastModifiedBy>Petr Mikysek</cp:lastModifiedBy>
  <cp:revision>2</cp:revision>
  <cp:lastPrinted>2013-04-10T20:37:00Z</cp:lastPrinted>
  <dcterms:created xsi:type="dcterms:W3CDTF">2016-03-29T22:54:00Z</dcterms:created>
  <dcterms:modified xsi:type="dcterms:W3CDTF">2016-03-29T22:54:00Z</dcterms:modified>
</cp:coreProperties>
</file>