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4F52" w:rsidRPr="0092544D" w:rsidRDefault="00F53E19" w:rsidP="00CA4F52">
      <w:pPr>
        <w:pStyle w:val="Nadpis2"/>
        <w:spacing w:before="0"/>
        <w:contextualSpacing w:val="0"/>
        <w:rPr>
          <w:rFonts w:ascii="Arial" w:hAnsi="Arial" w:cs="Arial"/>
          <w:noProof/>
          <w:color w:val="003399"/>
          <w:sz w:val="40"/>
          <w:szCs w:val="40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-190500</wp:posOffset>
                </wp:positionV>
                <wp:extent cx="262890" cy="421640"/>
                <wp:effectExtent l="19050" t="0" r="0" b="0"/>
                <wp:wrapNone/>
                <wp:docPr id="13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38129">
                          <a:off x="0" y="0"/>
                          <a:ext cx="26289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6FFE" w:rsidRPr="00C06FFE" w:rsidRDefault="00C06FFE" w:rsidP="00BE285E">
                            <w:pPr>
                              <w:pStyle w:val="Nadpis2"/>
                              <w:rPr>
                                <w:caps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392pt;margin-top:-15pt;width:20.7pt;height:33.2pt;rotation:1352367fd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" filled="f" stroked="f">
                <v:path arrowok="t"/>
                <v:textbox style="mso-fit-shape-to-text:t">
                  <w:txbxContent>
                    <w:p w:rsidR="00C06FFE" w:rsidRPr="00C06FFE" w:rsidRDefault="00C06FFE" w:rsidP="00BE285E">
                      <w:pPr>
                        <w:pStyle w:val="Nadpis2"/>
                        <w:rPr>
                          <w:caps/>
                          <w:noProof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26F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52705</wp:posOffset>
            </wp:positionV>
            <wp:extent cx="758190" cy="758190"/>
            <wp:effectExtent l="0" t="0" r="3810" b="3810"/>
            <wp:wrapNone/>
            <wp:docPr id="4" name="Obrázek 4" descr="kliknutĂ­m zavĹĂ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utĂ­m zavĹĂ­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9" t="32802" r="44590" b="39922"/>
                    <a:stretch/>
                  </pic:blipFill>
                  <pic:spPr bwMode="auto"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5D58" w:rsidRPr="00157458">
        <w:rPr>
          <w:rFonts w:ascii="Arial" w:hAnsi="Arial" w:cs="Arial"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-107141</wp:posOffset>
            </wp:positionH>
            <wp:positionV relativeFrom="paragraph">
              <wp:posOffset>-36802</wp:posOffset>
            </wp:positionV>
            <wp:extent cx="949570" cy="97469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ámeček nové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734" cy="97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F52">
        <w:rPr>
          <w:rFonts w:ascii="Arial" w:hAnsi="Arial" w:cs="Arial"/>
          <w:noProof/>
          <w:color w:val="FF0000"/>
          <w:sz w:val="40"/>
          <w:szCs w:val="40"/>
          <w:lang w:eastAsia="cs-CZ"/>
        </w:rPr>
        <w:tab/>
      </w:r>
      <w:r w:rsidR="00CA4F52">
        <w:rPr>
          <w:rFonts w:ascii="Arial" w:hAnsi="Arial" w:cs="Arial"/>
          <w:noProof/>
          <w:color w:val="FF0000"/>
          <w:sz w:val="40"/>
          <w:szCs w:val="40"/>
          <w:lang w:eastAsia="cs-CZ"/>
        </w:rPr>
        <w:tab/>
      </w:r>
      <w:r w:rsidR="00CA4F52">
        <w:rPr>
          <w:rFonts w:ascii="Arial" w:hAnsi="Arial" w:cs="Arial"/>
          <w:noProof/>
          <w:color w:val="FF0000"/>
          <w:sz w:val="40"/>
          <w:szCs w:val="40"/>
          <w:lang w:eastAsia="cs-CZ"/>
        </w:rPr>
        <w:tab/>
      </w:r>
      <w:r w:rsidR="00CA4F52">
        <w:rPr>
          <w:rFonts w:ascii="Arial" w:hAnsi="Arial" w:cs="Arial"/>
          <w:noProof/>
          <w:color w:val="FF0000"/>
          <w:sz w:val="40"/>
          <w:szCs w:val="40"/>
          <w:lang w:eastAsia="cs-CZ"/>
        </w:rPr>
        <w:tab/>
      </w:r>
      <w:r w:rsidR="00CA4F52" w:rsidRPr="0092544D">
        <w:rPr>
          <w:rFonts w:ascii="Arial" w:hAnsi="Arial" w:cs="Arial"/>
          <w:noProof/>
          <w:color w:val="003399"/>
          <w:sz w:val="40"/>
          <w:szCs w:val="40"/>
          <w:lang w:eastAsia="cs-CZ"/>
        </w:rPr>
        <w:t>Česká obec sokolská</w:t>
      </w:r>
    </w:p>
    <w:p w:rsidR="00CA4F52" w:rsidRPr="00A033DE" w:rsidRDefault="00CA4F52" w:rsidP="00CA4F52">
      <w:pPr>
        <w:pStyle w:val="Normln1"/>
        <w:rPr>
          <w:color w:val="003399"/>
          <w:sz w:val="36"/>
          <w:szCs w:val="36"/>
          <w:lang w:eastAsia="cs-CZ"/>
        </w:rPr>
      </w:pPr>
      <w:r w:rsidRPr="0092544D">
        <w:rPr>
          <w:color w:val="003399"/>
          <w:sz w:val="36"/>
          <w:szCs w:val="36"/>
          <w:lang w:eastAsia="cs-CZ"/>
        </w:rPr>
        <w:tab/>
      </w:r>
      <w:r w:rsidRPr="0092544D">
        <w:rPr>
          <w:color w:val="003399"/>
          <w:sz w:val="36"/>
          <w:szCs w:val="36"/>
          <w:lang w:eastAsia="cs-CZ"/>
        </w:rPr>
        <w:tab/>
      </w:r>
      <w:r w:rsidRPr="0092544D">
        <w:rPr>
          <w:color w:val="003399"/>
          <w:sz w:val="36"/>
          <w:szCs w:val="36"/>
          <w:lang w:eastAsia="cs-CZ"/>
        </w:rPr>
        <w:tab/>
      </w:r>
      <w:r w:rsidRPr="0092544D">
        <w:rPr>
          <w:color w:val="003399"/>
          <w:sz w:val="36"/>
          <w:szCs w:val="36"/>
          <w:lang w:eastAsia="cs-CZ"/>
        </w:rPr>
        <w:tab/>
      </w:r>
      <w:r w:rsidRPr="007A126F">
        <w:rPr>
          <w:color w:val="003399"/>
          <w:sz w:val="36"/>
          <w:szCs w:val="36"/>
          <w:lang w:eastAsia="cs-CZ"/>
        </w:rPr>
        <w:t>za podpory Městské</w:t>
      </w:r>
      <w:r w:rsidRPr="00A033DE">
        <w:rPr>
          <w:color w:val="003399"/>
          <w:sz w:val="36"/>
          <w:szCs w:val="36"/>
          <w:lang w:eastAsia="cs-CZ"/>
        </w:rPr>
        <w:t xml:space="preserve"> části Praha 1</w:t>
      </w:r>
    </w:p>
    <w:p w:rsidR="00CA4F52" w:rsidRPr="00A033DE" w:rsidRDefault="00CA4F52" w:rsidP="00CA4F52">
      <w:pPr>
        <w:pStyle w:val="Normln1"/>
        <w:rPr>
          <w:color w:val="003399"/>
          <w:sz w:val="28"/>
          <w:szCs w:val="28"/>
          <w:lang w:eastAsia="cs-CZ"/>
        </w:rPr>
      </w:pPr>
      <w:r w:rsidRPr="00A033DE">
        <w:rPr>
          <w:color w:val="003399"/>
          <w:sz w:val="28"/>
          <w:szCs w:val="28"/>
          <w:lang w:eastAsia="cs-CZ"/>
        </w:rPr>
        <w:tab/>
      </w:r>
      <w:r w:rsidRPr="00A033DE">
        <w:rPr>
          <w:color w:val="003399"/>
          <w:sz w:val="28"/>
          <w:szCs w:val="28"/>
          <w:lang w:eastAsia="cs-CZ"/>
        </w:rPr>
        <w:tab/>
      </w:r>
      <w:r w:rsidRPr="00A033DE">
        <w:rPr>
          <w:color w:val="003399"/>
          <w:sz w:val="28"/>
          <w:szCs w:val="28"/>
          <w:lang w:eastAsia="cs-CZ"/>
        </w:rPr>
        <w:tab/>
      </w:r>
      <w:r w:rsidRPr="00A033DE">
        <w:rPr>
          <w:color w:val="003399"/>
          <w:sz w:val="28"/>
          <w:szCs w:val="28"/>
          <w:lang w:eastAsia="cs-CZ"/>
        </w:rPr>
        <w:tab/>
        <w:t>pořádá</w:t>
      </w:r>
    </w:p>
    <w:p w:rsidR="005C5D58" w:rsidRPr="007A126F" w:rsidRDefault="00F53E19" w:rsidP="007A126F">
      <w:pPr>
        <w:pStyle w:val="Nadpis2"/>
        <w:spacing w:before="0"/>
        <w:contextualSpacing w:val="0"/>
        <w:rPr>
          <w:rFonts w:ascii="Arial" w:hAnsi="Arial" w:cs="Arial"/>
          <w:b w:val="0"/>
          <w:noProof/>
          <w:color w:val="FF0000"/>
          <w:sz w:val="40"/>
          <w:szCs w:val="40"/>
          <w:lang w:eastAsia="cs-CZ"/>
        </w:rPr>
      </w:pPr>
      <w:r>
        <w:rPr>
          <w:rFonts w:ascii="Arial" w:hAnsi="Arial" w:cs="Arial"/>
          <w:noProof/>
          <w:color w:val="FF000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168910</wp:posOffset>
                </wp:positionV>
                <wp:extent cx="1914525" cy="1666875"/>
                <wp:effectExtent l="0" t="0" r="0" b="47625"/>
                <wp:wrapNone/>
                <wp:docPr id="12" name="Vývojový diagram: údaj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1666875"/>
                        </a:xfrm>
                        <a:prstGeom prst="flowChartInputOutp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FFE02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Vývojový diagram: údaje 11" o:spid="_x0000_s1026" type="#_x0000_t111" style="position:absolute;margin-left:333.3pt;margin-top:13.3pt;width:150.75pt;height:1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" filled="f" stroked="f">
                <v:shadow on="t" color="black" opacity="22937f" origin=",.5" offset="0,.63889mm"/>
                <v:path arrowok="t"/>
              </v:shape>
            </w:pict>
          </mc:Fallback>
        </mc:AlternateContent>
      </w:r>
      <w:r w:rsidR="007A126F">
        <w:rPr>
          <w:rFonts w:ascii="Arial" w:hAnsi="Arial" w:cs="Arial"/>
          <w:noProof/>
          <w:color w:val="FF0000"/>
          <w:sz w:val="28"/>
          <w:szCs w:val="28"/>
          <w:lang w:eastAsia="cs-CZ"/>
        </w:rPr>
        <w:tab/>
      </w:r>
      <w:r w:rsidR="007A126F">
        <w:rPr>
          <w:rFonts w:ascii="Arial" w:hAnsi="Arial" w:cs="Arial"/>
          <w:noProof/>
          <w:color w:val="FF0000"/>
          <w:sz w:val="28"/>
          <w:szCs w:val="28"/>
          <w:lang w:eastAsia="cs-CZ"/>
        </w:rPr>
        <w:tab/>
      </w:r>
      <w:r w:rsidR="007A126F">
        <w:rPr>
          <w:rFonts w:ascii="Arial" w:hAnsi="Arial" w:cs="Arial"/>
          <w:noProof/>
          <w:color w:val="FF0000"/>
          <w:sz w:val="28"/>
          <w:szCs w:val="28"/>
          <w:lang w:eastAsia="cs-CZ"/>
        </w:rPr>
        <w:tab/>
      </w:r>
      <w:r w:rsidR="007A126F">
        <w:rPr>
          <w:rFonts w:ascii="Arial" w:hAnsi="Arial" w:cs="Arial"/>
          <w:noProof/>
          <w:color w:val="FF0000"/>
          <w:sz w:val="28"/>
          <w:szCs w:val="28"/>
          <w:lang w:eastAsia="cs-CZ"/>
        </w:rPr>
        <w:tab/>
      </w:r>
      <w:r w:rsidR="007A126F">
        <w:rPr>
          <w:rFonts w:ascii="Arial" w:hAnsi="Arial" w:cs="Arial"/>
          <w:noProof/>
          <w:color w:val="FF0000"/>
          <w:sz w:val="28"/>
          <w:szCs w:val="28"/>
          <w:lang w:eastAsia="cs-CZ"/>
        </w:rPr>
        <w:tab/>
      </w:r>
      <w:r w:rsidR="00904764" w:rsidRPr="007A126F">
        <w:rPr>
          <w:rFonts w:ascii="Arial" w:hAnsi="Arial" w:cs="Arial"/>
          <w:b w:val="0"/>
          <w:noProof/>
          <w:color w:val="003399"/>
          <w:sz w:val="28"/>
          <w:szCs w:val="28"/>
          <w:lang w:eastAsia="cs-CZ"/>
        </w:rPr>
        <w:t xml:space="preserve">otevřenou akci </w:t>
      </w:r>
      <w:r w:rsidR="007A126F" w:rsidRPr="007A126F">
        <w:rPr>
          <w:rFonts w:ascii="Arial" w:hAnsi="Arial" w:cs="Arial"/>
          <w:b w:val="0"/>
          <w:noProof/>
          <w:color w:val="003399"/>
          <w:sz w:val="28"/>
          <w:szCs w:val="28"/>
          <w:lang w:eastAsia="cs-CZ"/>
        </w:rPr>
        <w:t xml:space="preserve">pro veřejnost </w:t>
      </w:r>
    </w:p>
    <w:p w:rsidR="00680DCA" w:rsidRDefault="00F53E19" w:rsidP="00680DCA">
      <w:pPr>
        <w:pStyle w:val="Nadpis2"/>
        <w:spacing w:before="0"/>
        <w:contextualSpacing w:val="0"/>
        <w:jc w:val="center"/>
        <w:rPr>
          <w:rFonts w:ascii="Arial" w:hAnsi="Arial" w:cs="Arial"/>
          <w:noProof/>
          <w:color w:val="FF0000"/>
          <w:sz w:val="40"/>
          <w:szCs w:val="40"/>
          <w:lang w:eastAsia="cs-CZ"/>
        </w:rPr>
      </w:pPr>
      <w:r>
        <w:rPr>
          <w:rFonts w:ascii="Arial" w:hAnsi="Arial" w:cs="Arial"/>
          <w:noProof/>
          <w:color w:val="FF000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213995</wp:posOffset>
                </wp:positionV>
                <wp:extent cx="5143500" cy="1464310"/>
                <wp:effectExtent l="76200" t="95250" r="57150" b="59690"/>
                <wp:wrapNone/>
                <wp:docPr id="1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146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F5B65" id="Obdélník 2" o:spid="_x0000_s1026" style="position:absolute;margin-left:-8.7pt;margin-top:16.85pt;width:405pt;height:115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" fillcolor="white [3212]" strokecolor="#4579b8 [3044]">
                <v:shadow on="t" color="black" opacity="26214f" origin=".5,.5" offset="-.74836mm,-.74836mm"/>
                <v:path arrowok="t"/>
              </v:rect>
            </w:pict>
          </mc:Fallback>
        </mc:AlternateContent>
      </w:r>
    </w:p>
    <w:p w:rsidR="0011797C" w:rsidRPr="007A126F" w:rsidRDefault="007A126F" w:rsidP="00680DCA">
      <w:pPr>
        <w:pStyle w:val="Nadpis2"/>
        <w:spacing w:before="0"/>
        <w:contextualSpacing w:val="0"/>
        <w:jc w:val="both"/>
        <w:rPr>
          <w:rFonts w:ascii="Arial" w:hAnsi="Arial" w:cs="Arial"/>
          <w:color w:val="FF0000"/>
          <w:sz w:val="80"/>
          <w:szCs w:val="80"/>
        </w:rPr>
      </w:pPr>
      <w:r w:rsidRPr="007A126F">
        <w:rPr>
          <w:noProof/>
          <w:color w:val="003399"/>
          <w:sz w:val="80"/>
          <w:szCs w:val="80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267335</wp:posOffset>
            </wp:positionV>
            <wp:extent cx="2373047" cy="29083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ol Gym 4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047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E19">
        <w:rPr>
          <w:noProof/>
          <w:color w:val="003399"/>
          <w:sz w:val="80"/>
          <w:szCs w:val="8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419735</wp:posOffset>
                </wp:positionV>
                <wp:extent cx="965200" cy="1149350"/>
                <wp:effectExtent l="0" t="0" r="25400" b="1270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0" cy="1149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DC80B" id="Obdélník 10" o:spid="_x0000_s1026" style="position:absolute;margin-left:356.8pt;margin-top:33.05pt;width:76pt;height:9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" fillcolor="white [3201]" strokecolor="white [3212]" strokeweight="2pt">
                <v:path arrowok="t"/>
              </v:rect>
            </w:pict>
          </mc:Fallback>
        </mc:AlternateContent>
      </w:r>
      <w:r w:rsidR="0011797C" w:rsidRPr="007A126F">
        <w:rPr>
          <w:rFonts w:ascii="Arial" w:hAnsi="Arial" w:cs="Arial"/>
          <w:color w:val="FF0000"/>
          <w:sz w:val="80"/>
          <w:szCs w:val="80"/>
        </w:rPr>
        <w:t>S</w:t>
      </w:r>
      <w:r w:rsidR="005E221D" w:rsidRPr="007A126F">
        <w:rPr>
          <w:rFonts w:ascii="Arial" w:hAnsi="Arial" w:cs="Arial"/>
          <w:color w:val="FF0000"/>
          <w:sz w:val="80"/>
          <w:szCs w:val="80"/>
        </w:rPr>
        <w:t>okol</w:t>
      </w:r>
      <w:r w:rsidR="0011797C" w:rsidRPr="007A126F">
        <w:rPr>
          <w:rFonts w:ascii="Arial" w:hAnsi="Arial" w:cs="Arial"/>
          <w:color w:val="FF0000"/>
          <w:sz w:val="80"/>
          <w:szCs w:val="80"/>
        </w:rPr>
        <w:t>G</w:t>
      </w:r>
      <w:r w:rsidR="005E221D" w:rsidRPr="007A126F">
        <w:rPr>
          <w:rFonts w:ascii="Arial" w:hAnsi="Arial" w:cs="Arial"/>
          <w:color w:val="FF0000"/>
          <w:sz w:val="80"/>
          <w:szCs w:val="80"/>
        </w:rPr>
        <w:t>ym</w:t>
      </w:r>
      <w:r w:rsidR="0011797C" w:rsidRPr="007A126F">
        <w:rPr>
          <w:rFonts w:ascii="Arial" w:hAnsi="Arial" w:cs="Arial"/>
          <w:color w:val="FF0000"/>
          <w:sz w:val="80"/>
          <w:szCs w:val="80"/>
        </w:rPr>
        <w:t>2015</w:t>
      </w:r>
    </w:p>
    <w:p w:rsidR="0011797C" w:rsidRPr="00680DCA" w:rsidRDefault="00597F1D" w:rsidP="005E221D">
      <w:pPr>
        <w:pStyle w:val="Nadpis2"/>
        <w:spacing w:before="0"/>
        <w:contextualSpacing w:val="0"/>
        <w:rPr>
          <w:rFonts w:ascii="Arial" w:hAnsi="Arial" w:cs="Arial"/>
          <w:color w:val="FF0000"/>
          <w:sz w:val="36"/>
          <w:szCs w:val="36"/>
        </w:rPr>
      </w:pPr>
      <w:r w:rsidRPr="00680DCA">
        <w:rPr>
          <w:rFonts w:ascii="Arial" w:hAnsi="Arial" w:cs="Arial"/>
          <w:color w:val="FF0000"/>
          <w:sz w:val="36"/>
          <w:szCs w:val="36"/>
        </w:rPr>
        <w:t xml:space="preserve">- </w:t>
      </w:r>
      <w:r w:rsidR="0011797C" w:rsidRPr="00680DCA">
        <w:rPr>
          <w:rFonts w:ascii="Arial" w:hAnsi="Arial" w:cs="Arial"/>
          <w:color w:val="FF0000"/>
          <w:sz w:val="36"/>
          <w:szCs w:val="36"/>
        </w:rPr>
        <w:t>25 let znovu spolu</w:t>
      </w:r>
    </w:p>
    <w:p w:rsidR="0011797C" w:rsidRPr="00680DCA" w:rsidRDefault="00597F1D" w:rsidP="005E221D">
      <w:pPr>
        <w:pStyle w:val="Nadpis2"/>
        <w:spacing w:before="0"/>
        <w:contextualSpacing w:val="0"/>
        <w:rPr>
          <w:rFonts w:ascii="Arial" w:hAnsi="Arial" w:cs="Arial"/>
          <w:color w:val="FF0000"/>
          <w:sz w:val="36"/>
          <w:szCs w:val="36"/>
        </w:rPr>
      </w:pPr>
      <w:r w:rsidRPr="00680DCA">
        <w:rPr>
          <w:rFonts w:ascii="Arial" w:hAnsi="Arial" w:cs="Arial"/>
          <w:color w:val="FF0000"/>
          <w:sz w:val="36"/>
          <w:szCs w:val="36"/>
        </w:rPr>
        <w:t xml:space="preserve">- </w:t>
      </w:r>
      <w:r w:rsidR="0011797C" w:rsidRPr="00680DCA">
        <w:rPr>
          <w:rFonts w:ascii="Arial" w:hAnsi="Arial" w:cs="Arial"/>
          <w:color w:val="FF0000"/>
          <w:sz w:val="36"/>
          <w:szCs w:val="36"/>
        </w:rPr>
        <w:t>oslavy 90. let od otevření Tyršova domu</w:t>
      </w:r>
    </w:p>
    <w:p w:rsidR="00A033DE" w:rsidRDefault="00A033DE" w:rsidP="00597F1D">
      <w:pPr>
        <w:pStyle w:val="Nadpis2"/>
        <w:spacing w:before="0"/>
        <w:contextualSpacing w:val="0"/>
        <w:jc w:val="both"/>
        <w:rPr>
          <w:rFonts w:ascii="Arial" w:hAnsi="Arial" w:cs="Arial"/>
          <w:b w:val="0"/>
          <w:sz w:val="18"/>
          <w:szCs w:val="18"/>
        </w:rPr>
      </w:pPr>
    </w:p>
    <w:p w:rsidR="00A033DE" w:rsidRDefault="00A033DE" w:rsidP="00597F1D">
      <w:pPr>
        <w:pStyle w:val="Nadpis2"/>
        <w:spacing w:before="0"/>
        <w:contextualSpacing w:val="0"/>
        <w:jc w:val="both"/>
        <w:rPr>
          <w:rFonts w:ascii="Arial" w:hAnsi="Arial" w:cs="Arial"/>
          <w:b w:val="0"/>
          <w:sz w:val="18"/>
          <w:szCs w:val="18"/>
        </w:rPr>
      </w:pPr>
    </w:p>
    <w:p w:rsidR="0092544D" w:rsidRDefault="0092544D" w:rsidP="0092544D">
      <w:pPr>
        <w:pStyle w:val="Normln1"/>
      </w:pPr>
    </w:p>
    <w:p w:rsidR="0092544D" w:rsidRDefault="0092544D" w:rsidP="0092544D">
      <w:pPr>
        <w:pStyle w:val="Normln1"/>
      </w:pPr>
    </w:p>
    <w:p w:rsidR="0092544D" w:rsidRPr="0092544D" w:rsidRDefault="007770CB" w:rsidP="0092544D">
      <w:pPr>
        <w:pStyle w:val="Normln1"/>
      </w:pPr>
      <w:r w:rsidRPr="007770CB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714500" cy="2288540"/>
            <wp:effectExtent l="0" t="0" r="0" b="0"/>
            <wp:wrapSquare wrapText="bothSides"/>
            <wp:docPr id="21" name="Obrázek 21" descr="C:\Users\Petr\Documents\000_Disk F\COS\2015\150518-24_Výročí_90_TD\Pozvánka-soubory\Kompr\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\Documents\000_Disk F\COS\2015\150518-24_Výročí_90_TD\Pozvánka-soubory\Kompr\foto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DCA" w:rsidRDefault="00680DCA" w:rsidP="005C5D58">
      <w:pPr>
        <w:pStyle w:val="Normln1"/>
      </w:pPr>
    </w:p>
    <w:p w:rsidR="00597F1D" w:rsidRPr="007A126F" w:rsidRDefault="00597F1D" w:rsidP="00597F1D">
      <w:pPr>
        <w:pStyle w:val="Nadpis2"/>
        <w:spacing w:before="0"/>
        <w:contextualSpacing w:val="0"/>
        <w:jc w:val="both"/>
        <w:rPr>
          <w:rFonts w:ascii="Arial" w:hAnsi="Arial" w:cs="Arial"/>
          <w:b w:val="0"/>
          <w:sz w:val="18"/>
          <w:szCs w:val="18"/>
        </w:rPr>
      </w:pPr>
    </w:p>
    <w:p w:rsidR="00904764" w:rsidRDefault="00F53E19" w:rsidP="00597F1D">
      <w:pPr>
        <w:pStyle w:val="Nadpis2"/>
        <w:spacing w:before="0"/>
        <w:contextualSpacing w:val="0"/>
        <w:jc w:val="both"/>
        <w:rPr>
          <w:rFonts w:ascii="Arial" w:hAnsi="Arial" w:cs="Arial"/>
          <w:b w:val="0"/>
          <w:color w:val="003399"/>
          <w:sz w:val="36"/>
          <w:szCs w:val="36"/>
        </w:rPr>
      </w:pPr>
      <w:r>
        <w:rPr>
          <w:rFonts w:ascii="Arial" w:hAnsi="Arial" w:cs="Arial"/>
          <w:b w:val="0"/>
          <w:noProof/>
          <w:color w:val="003399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173990</wp:posOffset>
                </wp:positionV>
                <wp:extent cx="215900" cy="234950"/>
                <wp:effectExtent l="0" t="0" r="12700" b="1270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34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DB8DB" id="Ovál 3" o:spid="_x0000_s1026" style="position:absolute;margin-left:321.05pt;margin-top:13.7pt;width:17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" fillcolor="white [3201]" strokecolor="white [3212]" strokeweight="2pt">
                <v:path arrowok="t"/>
              </v:oval>
            </w:pict>
          </mc:Fallback>
        </mc:AlternateContent>
      </w:r>
      <w:r w:rsidR="00904764">
        <w:rPr>
          <w:rFonts w:ascii="Arial" w:hAnsi="Arial" w:cs="Arial"/>
          <w:b w:val="0"/>
          <w:color w:val="003399"/>
          <w:sz w:val="36"/>
          <w:szCs w:val="36"/>
        </w:rPr>
        <w:t>Česká obec sokolská</w:t>
      </w:r>
    </w:p>
    <w:p w:rsidR="0092544D" w:rsidRPr="007A126F" w:rsidRDefault="0092544D" w:rsidP="00597F1D">
      <w:pPr>
        <w:pStyle w:val="Nadpis2"/>
        <w:spacing w:before="0"/>
        <w:contextualSpacing w:val="0"/>
        <w:jc w:val="both"/>
        <w:rPr>
          <w:rFonts w:ascii="Arial" w:hAnsi="Arial" w:cs="Arial"/>
          <w:b w:val="0"/>
          <w:color w:val="003399"/>
          <w:sz w:val="36"/>
          <w:szCs w:val="36"/>
        </w:rPr>
      </w:pPr>
      <w:r w:rsidRPr="007A126F">
        <w:rPr>
          <w:rFonts w:ascii="Arial" w:hAnsi="Arial" w:cs="Arial"/>
          <w:b w:val="0"/>
          <w:color w:val="003399"/>
          <w:sz w:val="36"/>
          <w:szCs w:val="36"/>
        </w:rPr>
        <w:t>si</w:t>
      </w:r>
      <w:r w:rsidR="00904764">
        <w:rPr>
          <w:rFonts w:ascii="Arial" w:hAnsi="Arial" w:cs="Arial"/>
          <w:b w:val="0"/>
          <w:color w:val="003399"/>
          <w:sz w:val="36"/>
          <w:szCs w:val="36"/>
        </w:rPr>
        <w:t xml:space="preserve"> v letošním roce</w:t>
      </w:r>
    </w:p>
    <w:p w:rsidR="00A57C31" w:rsidRPr="007A126F" w:rsidRDefault="0011797C" w:rsidP="00597F1D">
      <w:pPr>
        <w:pStyle w:val="Nadpis2"/>
        <w:spacing w:before="0"/>
        <w:contextualSpacing w:val="0"/>
        <w:jc w:val="both"/>
        <w:rPr>
          <w:rFonts w:ascii="Arial" w:hAnsi="Arial" w:cs="Arial"/>
          <w:b w:val="0"/>
          <w:color w:val="003399"/>
          <w:sz w:val="36"/>
          <w:szCs w:val="36"/>
        </w:rPr>
      </w:pPr>
      <w:r w:rsidRPr="007A126F">
        <w:rPr>
          <w:rFonts w:ascii="Arial" w:hAnsi="Arial" w:cs="Arial"/>
          <w:b w:val="0"/>
          <w:color w:val="003399"/>
          <w:sz w:val="36"/>
          <w:szCs w:val="36"/>
        </w:rPr>
        <w:t xml:space="preserve">připomíná </w:t>
      </w:r>
    </w:p>
    <w:p w:rsidR="00A033DE" w:rsidRPr="007A126F" w:rsidRDefault="0011797C" w:rsidP="00597F1D">
      <w:pPr>
        <w:pStyle w:val="Nadpis2"/>
        <w:spacing w:before="0"/>
        <w:contextualSpacing w:val="0"/>
        <w:jc w:val="both"/>
        <w:rPr>
          <w:rFonts w:ascii="Arial" w:hAnsi="Arial" w:cs="Arial"/>
          <w:b w:val="0"/>
          <w:color w:val="003399"/>
          <w:sz w:val="36"/>
          <w:szCs w:val="36"/>
        </w:rPr>
      </w:pPr>
      <w:r w:rsidRPr="007A126F">
        <w:rPr>
          <w:rFonts w:ascii="Arial" w:hAnsi="Arial" w:cs="Arial"/>
          <w:b w:val="0"/>
          <w:color w:val="003399"/>
          <w:sz w:val="36"/>
          <w:szCs w:val="36"/>
        </w:rPr>
        <w:t xml:space="preserve">25. výročí znovuobnovení Sokola </w:t>
      </w:r>
    </w:p>
    <w:p w:rsidR="00A033DE" w:rsidRPr="007A126F" w:rsidRDefault="0011797C" w:rsidP="005C5D58">
      <w:pPr>
        <w:pStyle w:val="Nadpis2"/>
        <w:spacing w:before="0"/>
        <w:contextualSpacing w:val="0"/>
        <w:jc w:val="both"/>
        <w:rPr>
          <w:rFonts w:ascii="Arial" w:hAnsi="Arial" w:cs="Arial"/>
          <w:b w:val="0"/>
          <w:color w:val="003399"/>
          <w:sz w:val="36"/>
          <w:szCs w:val="36"/>
        </w:rPr>
      </w:pPr>
      <w:r w:rsidRPr="007A126F">
        <w:rPr>
          <w:rFonts w:ascii="Arial" w:hAnsi="Arial" w:cs="Arial"/>
          <w:b w:val="0"/>
          <w:color w:val="003399"/>
          <w:sz w:val="36"/>
          <w:szCs w:val="36"/>
        </w:rPr>
        <w:t xml:space="preserve">a současně 90 let od otevření </w:t>
      </w:r>
    </w:p>
    <w:p w:rsidR="0011797C" w:rsidRPr="007A126F" w:rsidRDefault="0011797C" w:rsidP="005C5D58">
      <w:pPr>
        <w:pStyle w:val="Nadpis2"/>
        <w:spacing w:before="0"/>
        <w:contextualSpacing w:val="0"/>
        <w:jc w:val="both"/>
        <w:rPr>
          <w:rFonts w:ascii="Arial" w:hAnsi="Arial" w:cs="Arial"/>
          <w:b w:val="0"/>
          <w:color w:val="003399"/>
          <w:sz w:val="36"/>
          <w:szCs w:val="36"/>
        </w:rPr>
      </w:pPr>
      <w:r w:rsidRPr="007A126F">
        <w:rPr>
          <w:rFonts w:ascii="Arial" w:hAnsi="Arial" w:cs="Arial"/>
          <w:b w:val="0"/>
          <w:color w:val="003399"/>
          <w:sz w:val="36"/>
          <w:szCs w:val="36"/>
        </w:rPr>
        <w:t>Tyršova domu v Praze.</w:t>
      </w:r>
    </w:p>
    <w:p w:rsidR="00597F1D" w:rsidRPr="00597F1D" w:rsidRDefault="007770CB" w:rsidP="00597F1D">
      <w:pPr>
        <w:pStyle w:val="Normln1"/>
        <w:jc w:val="both"/>
        <w:rPr>
          <w:sz w:val="28"/>
          <w:szCs w:val="28"/>
        </w:rPr>
      </w:pPr>
      <w:r w:rsidRPr="007770CB">
        <w:rPr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81792" behindDoc="0" locked="0" layoutInCell="1" allowOverlap="1" wp14:anchorId="7DA5F546" wp14:editId="62BF8586">
            <wp:simplePos x="0" y="0"/>
            <wp:positionH relativeFrom="column">
              <wp:posOffset>3234645</wp:posOffset>
            </wp:positionH>
            <wp:positionV relativeFrom="paragraph">
              <wp:posOffset>91366</wp:posOffset>
            </wp:positionV>
            <wp:extent cx="3175200" cy="2376000"/>
            <wp:effectExtent l="0" t="0" r="6350" b="5715"/>
            <wp:wrapSquare wrapText="bothSides"/>
            <wp:docPr id="22" name="Obrázek 22" descr="C:\Users\Petr\Documents\000_Disk F\COS\2015\150518-24_Výročí_90_TD\Pozvánka-soubory\Kompr\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r\Documents\000_Disk F\COS\2015\150518-24_Výročí_90_TD\Pozvánka-soubory\Kompr\foto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D58" w:rsidRDefault="005C5D58" w:rsidP="00597F1D">
      <w:pPr>
        <w:pStyle w:val="Normln1"/>
        <w:jc w:val="both"/>
        <w:rPr>
          <w:b/>
          <w:color w:val="FF0000"/>
          <w:sz w:val="28"/>
          <w:szCs w:val="28"/>
        </w:rPr>
      </w:pPr>
    </w:p>
    <w:p w:rsidR="007E643D" w:rsidRDefault="00597F1D" w:rsidP="005C5D58">
      <w:pPr>
        <w:pStyle w:val="Normln1"/>
        <w:rPr>
          <w:b/>
          <w:color w:val="FF0000"/>
          <w:sz w:val="36"/>
          <w:szCs w:val="36"/>
        </w:rPr>
      </w:pPr>
      <w:r w:rsidRPr="0092544D">
        <w:rPr>
          <w:b/>
          <w:color w:val="FF0000"/>
          <w:sz w:val="36"/>
          <w:szCs w:val="36"/>
        </w:rPr>
        <w:t xml:space="preserve">Srdečně Vás zveme v týdnu </w:t>
      </w:r>
    </w:p>
    <w:p w:rsidR="00597F1D" w:rsidRPr="0092544D" w:rsidRDefault="00597F1D" w:rsidP="005C5D58">
      <w:pPr>
        <w:pStyle w:val="Normln1"/>
        <w:rPr>
          <w:b/>
          <w:color w:val="FF0000"/>
          <w:sz w:val="36"/>
          <w:szCs w:val="36"/>
        </w:rPr>
      </w:pPr>
      <w:r w:rsidRPr="0092544D">
        <w:rPr>
          <w:b/>
          <w:color w:val="FF0000"/>
          <w:sz w:val="36"/>
          <w:szCs w:val="36"/>
        </w:rPr>
        <w:t xml:space="preserve">od 18. do 24. května 2015 </w:t>
      </w:r>
    </w:p>
    <w:p w:rsidR="00680DCA" w:rsidRPr="0092544D" w:rsidRDefault="00597F1D" w:rsidP="005C5D58">
      <w:pPr>
        <w:pStyle w:val="Normln1"/>
        <w:rPr>
          <w:b/>
          <w:color w:val="FF0000"/>
          <w:sz w:val="36"/>
          <w:szCs w:val="36"/>
        </w:rPr>
      </w:pPr>
      <w:r w:rsidRPr="0092544D">
        <w:rPr>
          <w:b/>
          <w:color w:val="FF0000"/>
          <w:sz w:val="36"/>
          <w:szCs w:val="36"/>
        </w:rPr>
        <w:t xml:space="preserve">do areálu </w:t>
      </w:r>
    </w:p>
    <w:p w:rsidR="00597F1D" w:rsidRPr="0092544D" w:rsidRDefault="002D4369" w:rsidP="005C5D58">
      <w:pPr>
        <w:pStyle w:val="Normln1"/>
        <w:rPr>
          <w:sz w:val="36"/>
          <w:szCs w:val="36"/>
        </w:rPr>
      </w:pPr>
      <w:r w:rsidRPr="0092544D">
        <w:rPr>
          <w:b/>
          <w:color w:val="FF0000"/>
          <w:sz w:val="36"/>
          <w:szCs w:val="36"/>
        </w:rPr>
        <w:t>Tyršova domu</w:t>
      </w:r>
      <w:r w:rsidR="003A6966" w:rsidRPr="0092544D">
        <w:rPr>
          <w:b/>
          <w:color w:val="FF0000"/>
          <w:sz w:val="36"/>
          <w:szCs w:val="36"/>
        </w:rPr>
        <w:t>, Újezd 450, Praha 1</w:t>
      </w:r>
      <w:r w:rsidR="00597F1D" w:rsidRPr="0092544D">
        <w:rPr>
          <w:sz w:val="36"/>
          <w:szCs w:val="36"/>
        </w:rPr>
        <w:t>,</w:t>
      </w:r>
    </w:p>
    <w:p w:rsidR="007E643D" w:rsidRDefault="00597F1D" w:rsidP="005C5D58">
      <w:pPr>
        <w:pStyle w:val="Normln1"/>
        <w:rPr>
          <w:color w:val="003399"/>
          <w:sz w:val="36"/>
          <w:szCs w:val="36"/>
        </w:rPr>
      </w:pPr>
      <w:r w:rsidRPr="007E643D">
        <w:rPr>
          <w:color w:val="003399"/>
          <w:sz w:val="36"/>
          <w:szCs w:val="36"/>
        </w:rPr>
        <w:t xml:space="preserve">kde </w:t>
      </w:r>
      <w:r w:rsidR="00A57C31" w:rsidRPr="007E643D">
        <w:rPr>
          <w:color w:val="003399"/>
          <w:sz w:val="36"/>
          <w:szCs w:val="36"/>
        </w:rPr>
        <w:t xml:space="preserve">bude připraven </w:t>
      </w:r>
      <w:r w:rsidR="00904764">
        <w:rPr>
          <w:color w:val="003399"/>
          <w:sz w:val="36"/>
          <w:szCs w:val="36"/>
        </w:rPr>
        <w:t xml:space="preserve">pestrý </w:t>
      </w:r>
      <w:r w:rsidRPr="007E643D">
        <w:rPr>
          <w:color w:val="003399"/>
          <w:sz w:val="36"/>
          <w:szCs w:val="36"/>
        </w:rPr>
        <w:t>pro</w:t>
      </w:r>
      <w:r w:rsidR="00904764">
        <w:rPr>
          <w:color w:val="003399"/>
          <w:sz w:val="36"/>
          <w:szCs w:val="36"/>
        </w:rPr>
        <w:t>gram</w:t>
      </w:r>
      <w:r w:rsidR="00526BCC">
        <w:rPr>
          <w:color w:val="003399"/>
          <w:sz w:val="36"/>
          <w:szCs w:val="36"/>
        </w:rPr>
        <w:t xml:space="preserve"> </w:t>
      </w:r>
      <w:r w:rsidR="00904764">
        <w:rPr>
          <w:color w:val="003399"/>
          <w:sz w:val="36"/>
          <w:szCs w:val="36"/>
        </w:rPr>
        <w:t xml:space="preserve">pro širokou </w:t>
      </w:r>
      <w:r w:rsidRPr="007E643D">
        <w:rPr>
          <w:color w:val="003399"/>
          <w:sz w:val="36"/>
          <w:szCs w:val="36"/>
        </w:rPr>
        <w:t>veřejnost</w:t>
      </w:r>
      <w:r w:rsidR="00904764">
        <w:rPr>
          <w:color w:val="003399"/>
          <w:sz w:val="36"/>
          <w:szCs w:val="36"/>
        </w:rPr>
        <w:t>,</w:t>
      </w:r>
      <w:r w:rsidR="002D4369" w:rsidRPr="007E643D">
        <w:rPr>
          <w:color w:val="003399"/>
          <w:sz w:val="36"/>
          <w:szCs w:val="36"/>
        </w:rPr>
        <w:t xml:space="preserve"> složený z mno</w:t>
      </w:r>
      <w:r w:rsidR="00904764">
        <w:rPr>
          <w:color w:val="003399"/>
          <w:sz w:val="36"/>
          <w:szCs w:val="36"/>
        </w:rPr>
        <w:t>ha</w:t>
      </w:r>
    </w:p>
    <w:p w:rsidR="0011797C" w:rsidRPr="007E643D" w:rsidRDefault="002D4369" w:rsidP="005C5D58">
      <w:pPr>
        <w:pStyle w:val="Normln1"/>
        <w:rPr>
          <w:color w:val="003399"/>
          <w:sz w:val="36"/>
          <w:szCs w:val="36"/>
        </w:rPr>
      </w:pPr>
      <w:r w:rsidRPr="007E643D">
        <w:rPr>
          <w:color w:val="003399"/>
          <w:sz w:val="36"/>
          <w:szCs w:val="36"/>
        </w:rPr>
        <w:t>sportovních, vzdělávacích a kulturních akcí</w:t>
      </w:r>
      <w:r w:rsidR="00597F1D" w:rsidRPr="007E643D">
        <w:rPr>
          <w:color w:val="003399"/>
          <w:sz w:val="36"/>
          <w:szCs w:val="36"/>
        </w:rPr>
        <w:t>.</w:t>
      </w:r>
    </w:p>
    <w:p w:rsidR="0011797C" w:rsidRPr="009E2A63" w:rsidRDefault="005C5D58" w:rsidP="009E2A63">
      <w:pPr>
        <w:pStyle w:val="Nadpis2"/>
        <w:pBdr>
          <w:top w:val="single" w:sz="4" w:space="1" w:color="3333FF"/>
          <w:left w:val="single" w:sz="4" w:space="0" w:color="3333FF"/>
          <w:bottom w:val="single" w:sz="4" w:space="1" w:color="3333FF"/>
          <w:right w:val="single" w:sz="4" w:space="4" w:color="3333FF"/>
        </w:pBdr>
        <w:shd w:val="clear" w:color="auto" w:fill="FF0000"/>
        <w:spacing w:before="0"/>
        <w:contextualSpacing w:val="0"/>
        <w:rPr>
          <w:rFonts w:ascii="Arial" w:hAnsi="Arial" w:cs="Arial"/>
          <w:color w:val="FFFFFF" w:themeColor="background1"/>
          <w:sz w:val="28"/>
          <w:szCs w:val="28"/>
        </w:rPr>
      </w:pPr>
      <w:r w:rsidRPr="009E2A63">
        <w:rPr>
          <w:rFonts w:ascii="Arial" w:hAnsi="Arial" w:cs="Arial"/>
          <w:color w:val="FFFFFF" w:themeColor="background1"/>
          <w:sz w:val="28"/>
          <w:szCs w:val="28"/>
        </w:rPr>
        <w:lastRenderedPageBreak/>
        <w:t xml:space="preserve">--- </w:t>
      </w:r>
      <w:r w:rsidR="001C19C1" w:rsidRPr="009E2A63">
        <w:rPr>
          <w:rFonts w:ascii="Arial" w:hAnsi="Arial" w:cs="Arial"/>
          <w:color w:val="FFFFFF" w:themeColor="background1"/>
          <w:sz w:val="28"/>
          <w:szCs w:val="28"/>
        </w:rPr>
        <w:t>Pondělí 18. května 2015</w:t>
      </w:r>
    </w:p>
    <w:p w:rsidR="00C72EE5" w:rsidRPr="00414009" w:rsidRDefault="003D3C33" w:rsidP="009E2A63">
      <w:pPr>
        <w:pStyle w:val="Nadpis2"/>
        <w:pBdr>
          <w:top w:val="single" w:sz="4" w:space="1" w:color="3333FF"/>
          <w:left w:val="single" w:sz="4" w:space="0" w:color="3333FF"/>
          <w:bottom w:val="single" w:sz="4" w:space="1" w:color="3333FF"/>
          <w:right w:val="single" w:sz="4" w:space="4" w:color="3333FF"/>
        </w:pBdr>
        <w:spacing w:before="0"/>
        <w:contextualSpacing w:val="0"/>
        <w:rPr>
          <w:rFonts w:ascii="Arial" w:hAnsi="Arial" w:cs="Arial"/>
          <w:color w:val="3333FF"/>
          <w:sz w:val="20"/>
        </w:rPr>
      </w:pPr>
      <w:bookmarkStart w:id="0" w:name="h.4et0v0tencxc" w:colFirst="0" w:colLast="0"/>
      <w:bookmarkStart w:id="1" w:name="h.t4yjemg3023r" w:colFirst="0" w:colLast="0"/>
      <w:bookmarkEnd w:id="0"/>
      <w:bookmarkEnd w:id="1"/>
      <w:proofErr w:type="spellStart"/>
      <w:r w:rsidRPr="002568B8">
        <w:rPr>
          <w:rFonts w:ascii="Arial" w:hAnsi="Arial" w:cs="Arial"/>
          <w:color w:val="auto"/>
          <w:sz w:val="24"/>
          <w:szCs w:val="24"/>
          <w:shd w:val="clear" w:color="auto" w:fill="FFFF00"/>
        </w:rPr>
        <w:t>Parkour</w:t>
      </w:r>
      <w:proofErr w:type="spellEnd"/>
      <w:r w:rsidR="0082306B" w:rsidRPr="00914DFD">
        <w:rPr>
          <w:rFonts w:ascii="Arial" w:hAnsi="Arial" w:cs="Arial"/>
          <w:b w:val="0"/>
          <w:color w:val="000099"/>
          <w:sz w:val="18"/>
          <w:szCs w:val="18"/>
        </w:rPr>
        <w:t>/praxe</w:t>
      </w:r>
      <w:r w:rsidR="00414009" w:rsidRPr="00914DFD">
        <w:rPr>
          <w:rFonts w:ascii="Arial" w:hAnsi="Arial" w:cs="Arial"/>
          <w:b w:val="0"/>
          <w:color w:val="000099"/>
          <w:sz w:val="18"/>
          <w:szCs w:val="18"/>
        </w:rPr>
        <w:t xml:space="preserve"> v tělocvičně</w:t>
      </w:r>
      <w:r w:rsidR="0082306B" w:rsidRPr="00914DFD">
        <w:rPr>
          <w:rFonts w:ascii="Arial" w:hAnsi="Arial" w:cs="Arial"/>
          <w:b w:val="0"/>
          <w:color w:val="000099"/>
          <w:sz w:val="18"/>
          <w:szCs w:val="18"/>
        </w:rPr>
        <w:t>/</w:t>
      </w:r>
      <w:r w:rsidR="000F164D">
        <w:rPr>
          <w:rFonts w:ascii="Arial" w:hAnsi="Arial" w:cs="Arial"/>
          <w:sz w:val="24"/>
          <w:szCs w:val="24"/>
        </w:rPr>
        <w:tab/>
      </w:r>
      <w:r w:rsidRPr="00414009">
        <w:rPr>
          <w:rFonts w:ascii="Arial" w:hAnsi="Arial" w:cs="Arial"/>
          <w:color w:val="3333FF"/>
          <w:sz w:val="20"/>
        </w:rPr>
        <w:t>(</w:t>
      </w:r>
      <w:r w:rsidR="00157458" w:rsidRPr="00414009">
        <w:rPr>
          <w:rFonts w:ascii="Arial" w:hAnsi="Arial" w:cs="Arial"/>
          <w:color w:val="3333FF"/>
          <w:sz w:val="20"/>
        </w:rPr>
        <w:t>od 17:00 do 18</w:t>
      </w:r>
      <w:r w:rsidR="00DD62FA">
        <w:rPr>
          <w:rFonts w:ascii="Arial" w:hAnsi="Arial" w:cs="Arial"/>
          <w:color w:val="3333FF"/>
          <w:sz w:val="20"/>
        </w:rPr>
        <w:t>:</w:t>
      </w:r>
      <w:r w:rsidR="00157458" w:rsidRPr="00414009">
        <w:rPr>
          <w:rFonts w:ascii="Arial" w:hAnsi="Arial" w:cs="Arial"/>
          <w:color w:val="3333FF"/>
          <w:sz w:val="20"/>
        </w:rPr>
        <w:t>00 hod.</w:t>
      </w:r>
      <w:r w:rsidRPr="00414009">
        <w:rPr>
          <w:rFonts w:ascii="Arial" w:hAnsi="Arial" w:cs="Arial"/>
          <w:color w:val="3333FF"/>
          <w:sz w:val="20"/>
        </w:rPr>
        <w:t>)</w:t>
      </w:r>
    </w:p>
    <w:p w:rsidR="00C72EE5" w:rsidRPr="0025524F" w:rsidRDefault="003D3C33" w:rsidP="009E2A63">
      <w:pPr>
        <w:pStyle w:val="Normln1"/>
        <w:pBdr>
          <w:top w:val="single" w:sz="4" w:space="1" w:color="3333FF"/>
          <w:left w:val="single" w:sz="4" w:space="0" w:color="3333FF"/>
          <w:bottom w:val="single" w:sz="4" w:space="1" w:color="3333FF"/>
          <w:right w:val="single" w:sz="4" w:space="4" w:color="3333FF"/>
        </w:pBdr>
        <w:jc w:val="both"/>
        <w:rPr>
          <w:sz w:val="18"/>
          <w:szCs w:val="18"/>
        </w:rPr>
      </w:pPr>
      <w:proofErr w:type="spellStart"/>
      <w:r w:rsidRPr="0025524F">
        <w:rPr>
          <w:sz w:val="18"/>
          <w:szCs w:val="18"/>
        </w:rPr>
        <w:t>Parkour</w:t>
      </w:r>
      <w:proofErr w:type="spellEnd"/>
      <w:r w:rsidRPr="0025524F">
        <w:rPr>
          <w:sz w:val="18"/>
          <w:szCs w:val="18"/>
        </w:rPr>
        <w:t xml:space="preserve"> je disciplína, která učí rychle, účinně, elegantně a bezpečně překonávat překážky na cestě v městském prostředí. Využívá běhu, lezení, skoků a přeskoků. Lekce je vhodná pro začátečníky.</w:t>
      </w:r>
    </w:p>
    <w:p w:rsidR="00C72EE5" w:rsidRPr="0025524F" w:rsidRDefault="00C72EE5" w:rsidP="009E2A63">
      <w:pPr>
        <w:pStyle w:val="Normln1"/>
        <w:pBdr>
          <w:top w:val="single" w:sz="4" w:space="1" w:color="3333FF"/>
          <w:left w:val="single" w:sz="4" w:space="0" w:color="3333FF"/>
          <w:bottom w:val="single" w:sz="4" w:space="1" w:color="3333FF"/>
          <w:right w:val="single" w:sz="4" w:space="4" w:color="3333FF"/>
        </w:pBdr>
      </w:pPr>
    </w:p>
    <w:p w:rsidR="00C72EE5" w:rsidRPr="00414009" w:rsidRDefault="003D3C33" w:rsidP="009E2A63">
      <w:pPr>
        <w:pStyle w:val="Normln1"/>
        <w:pBdr>
          <w:top w:val="single" w:sz="4" w:space="1" w:color="3333FF"/>
          <w:left w:val="single" w:sz="4" w:space="0" w:color="3333FF"/>
          <w:bottom w:val="single" w:sz="4" w:space="1" w:color="3333FF"/>
          <w:right w:val="single" w:sz="4" w:space="4" w:color="3333FF"/>
        </w:pBdr>
        <w:rPr>
          <w:b/>
          <w:color w:val="3333FF"/>
          <w:sz w:val="20"/>
        </w:rPr>
      </w:pPr>
      <w:r w:rsidRPr="002568B8">
        <w:rPr>
          <w:b/>
          <w:color w:val="auto"/>
          <w:sz w:val="24"/>
          <w:szCs w:val="24"/>
          <w:shd w:val="clear" w:color="auto" w:fill="FFFF00"/>
        </w:rPr>
        <w:t xml:space="preserve">BOSU® </w:t>
      </w:r>
      <w:proofErr w:type="spellStart"/>
      <w:r w:rsidRPr="005F1CAA">
        <w:rPr>
          <w:b/>
          <w:color w:val="auto"/>
          <w:sz w:val="24"/>
          <w:szCs w:val="24"/>
          <w:shd w:val="clear" w:color="auto" w:fill="FFFF00"/>
        </w:rPr>
        <w:t>Cardio</w:t>
      </w:r>
      <w:proofErr w:type="spellEnd"/>
      <w:r w:rsidR="0082306B" w:rsidRPr="005F1CAA">
        <w:rPr>
          <w:color w:val="000099"/>
          <w:sz w:val="18"/>
          <w:szCs w:val="18"/>
        </w:rPr>
        <w:t>/</w:t>
      </w:r>
      <w:r w:rsidR="0082306B" w:rsidRPr="00914DFD">
        <w:rPr>
          <w:color w:val="000099"/>
          <w:sz w:val="18"/>
          <w:szCs w:val="18"/>
        </w:rPr>
        <w:t>praxe v tělocvičně/</w:t>
      </w:r>
      <w:r w:rsidR="000F164D">
        <w:rPr>
          <w:b/>
          <w:sz w:val="24"/>
          <w:szCs w:val="24"/>
        </w:rPr>
        <w:tab/>
      </w:r>
      <w:r w:rsidRPr="00414009">
        <w:rPr>
          <w:b/>
          <w:color w:val="3333FF"/>
          <w:sz w:val="20"/>
        </w:rPr>
        <w:t>(</w:t>
      </w:r>
      <w:r w:rsidR="00157458" w:rsidRPr="00414009">
        <w:rPr>
          <w:b/>
          <w:color w:val="3333FF"/>
          <w:sz w:val="20"/>
        </w:rPr>
        <w:t>od 18:00 do 19:00 hod.</w:t>
      </w:r>
      <w:r w:rsidRPr="00414009">
        <w:rPr>
          <w:b/>
          <w:color w:val="3333FF"/>
          <w:sz w:val="20"/>
        </w:rPr>
        <w:t>)</w:t>
      </w:r>
    </w:p>
    <w:p w:rsidR="00472F5D" w:rsidRDefault="003D3C33" w:rsidP="009E2A63">
      <w:pPr>
        <w:pStyle w:val="Normln1"/>
        <w:pBdr>
          <w:top w:val="single" w:sz="4" w:space="1" w:color="3333FF"/>
          <w:left w:val="single" w:sz="4" w:space="0" w:color="3333FF"/>
          <w:bottom w:val="single" w:sz="4" w:space="1" w:color="3333FF"/>
          <w:right w:val="single" w:sz="4" w:space="4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>Dynamické cvičení na balanční pomůcce BOSU</w:t>
      </w:r>
      <w:r w:rsidRPr="0025524F">
        <w:rPr>
          <w:b/>
          <w:sz w:val="18"/>
          <w:szCs w:val="18"/>
        </w:rPr>
        <w:t xml:space="preserve">® </w:t>
      </w:r>
      <w:r w:rsidRPr="0025524F">
        <w:rPr>
          <w:sz w:val="18"/>
          <w:szCs w:val="18"/>
        </w:rPr>
        <w:t>při</w:t>
      </w:r>
      <w:r w:rsidR="00FF64BD">
        <w:rPr>
          <w:sz w:val="18"/>
          <w:szCs w:val="18"/>
        </w:rPr>
        <w:t xml:space="preserve"> </w:t>
      </w:r>
      <w:r w:rsidRPr="0025524F">
        <w:rPr>
          <w:sz w:val="18"/>
          <w:szCs w:val="18"/>
        </w:rPr>
        <w:t>kterém nejen spálíte větší množství kalorií, ale také posílíte a zpevníte své tělo a zlepšíte koordinaci a rovnováhu. Cvičení je za doprovodu hudby. Hodina je vhodná jak pro začátečníky</w:t>
      </w:r>
      <w:r w:rsidR="00904764">
        <w:rPr>
          <w:sz w:val="18"/>
          <w:szCs w:val="18"/>
        </w:rPr>
        <w:t>,</w:t>
      </w:r>
      <w:r w:rsidRPr="0025524F">
        <w:rPr>
          <w:sz w:val="18"/>
          <w:szCs w:val="18"/>
        </w:rPr>
        <w:t xml:space="preserve"> tak pro pokročilé.   </w:t>
      </w:r>
    </w:p>
    <w:p w:rsidR="00A57C31" w:rsidRDefault="00A57C31" w:rsidP="00A57C31">
      <w:pPr>
        <w:pStyle w:val="Normln1"/>
        <w:jc w:val="both"/>
        <w:rPr>
          <w:sz w:val="18"/>
          <w:szCs w:val="18"/>
        </w:rPr>
      </w:pPr>
    </w:p>
    <w:p w:rsidR="00A57C31" w:rsidRDefault="00A57C31" w:rsidP="00A57C31">
      <w:pPr>
        <w:pStyle w:val="Normln1"/>
        <w:jc w:val="both"/>
        <w:rPr>
          <w:sz w:val="18"/>
          <w:szCs w:val="18"/>
        </w:rPr>
      </w:pPr>
    </w:p>
    <w:p w:rsidR="00A57C31" w:rsidRDefault="00A57C31" w:rsidP="00A57C31">
      <w:pPr>
        <w:pStyle w:val="Normln1"/>
        <w:jc w:val="both"/>
        <w:rPr>
          <w:sz w:val="18"/>
          <w:szCs w:val="18"/>
        </w:rPr>
      </w:pPr>
    </w:p>
    <w:p w:rsidR="00A57C31" w:rsidRPr="002568B8" w:rsidRDefault="00A57C31" w:rsidP="00A57C31">
      <w:pPr>
        <w:pStyle w:val="Normln1"/>
        <w:jc w:val="both"/>
        <w:rPr>
          <w:sz w:val="18"/>
          <w:szCs w:val="18"/>
        </w:rPr>
      </w:pPr>
    </w:p>
    <w:p w:rsidR="001C19C1" w:rsidRPr="009E2A63" w:rsidRDefault="005C5D58" w:rsidP="009E2A63">
      <w:pPr>
        <w:pStyle w:val="Nadpis2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shd w:val="clear" w:color="auto" w:fill="FF0000"/>
        <w:contextualSpacing w:val="0"/>
        <w:rPr>
          <w:rFonts w:ascii="Arial" w:hAnsi="Arial" w:cs="Arial"/>
          <w:color w:val="FFFFFF" w:themeColor="background1"/>
          <w:sz w:val="28"/>
          <w:szCs w:val="28"/>
        </w:rPr>
      </w:pPr>
      <w:r w:rsidRPr="009E2A63">
        <w:rPr>
          <w:rFonts w:ascii="Arial" w:hAnsi="Arial" w:cs="Arial"/>
          <w:color w:val="FFFFFF" w:themeColor="background1"/>
          <w:sz w:val="28"/>
          <w:szCs w:val="28"/>
        </w:rPr>
        <w:t xml:space="preserve">--- </w:t>
      </w:r>
      <w:r w:rsidR="001C19C1" w:rsidRPr="009E2A63">
        <w:rPr>
          <w:rFonts w:ascii="Arial" w:hAnsi="Arial" w:cs="Arial"/>
          <w:color w:val="FFFFFF" w:themeColor="background1"/>
          <w:sz w:val="28"/>
          <w:szCs w:val="28"/>
        </w:rPr>
        <w:t>Úterý 19. května 2015</w:t>
      </w:r>
    </w:p>
    <w:p w:rsidR="00C72EE5" w:rsidRPr="00414009" w:rsidRDefault="003D3C33" w:rsidP="00CE70B8">
      <w:pPr>
        <w:pStyle w:val="Normln1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jc w:val="both"/>
        <w:rPr>
          <w:b/>
          <w:color w:val="3333FF"/>
          <w:sz w:val="20"/>
        </w:rPr>
      </w:pPr>
      <w:r w:rsidRPr="002568B8">
        <w:rPr>
          <w:b/>
          <w:color w:val="auto"/>
          <w:sz w:val="24"/>
          <w:shd w:val="clear" w:color="auto" w:fill="FFFF00"/>
        </w:rPr>
        <w:t xml:space="preserve">Street </w:t>
      </w:r>
      <w:proofErr w:type="spellStart"/>
      <w:r w:rsidRPr="002568B8">
        <w:rPr>
          <w:b/>
          <w:color w:val="auto"/>
          <w:sz w:val="24"/>
          <w:shd w:val="clear" w:color="auto" w:fill="FFFF00"/>
        </w:rPr>
        <w:t>dance</w:t>
      </w:r>
      <w:proofErr w:type="spellEnd"/>
      <w:r w:rsidR="0082306B" w:rsidRPr="00914DFD">
        <w:rPr>
          <w:color w:val="000099"/>
          <w:sz w:val="18"/>
          <w:szCs w:val="18"/>
        </w:rPr>
        <w:t>/praxe v tělocvičně/</w:t>
      </w:r>
      <w:r w:rsidR="000F164D">
        <w:rPr>
          <w:b/>
          <w:sz w:val="24"/>
        </w:rPr>
        <w:tab/>
      </w:r>
      <w:r w:rsidR="000F164D">
        <w:rPr>
          <w:b/>
          <w:sz w:val="24"/>
        </w:rPr>
        <w:tab/>
      </w:r>
      <w:r w:rsidRPr="00414009">
        <w:rPr>
          <w:b/>
          <w:color w:val="3333FF"/>
          <w:sz w:val="20"/>
        </w:rPr>
        <w:t>(</w:t>
      </w:r>
      <w:r w:rsidR="00157458" w:rsidRPr="00414009">
        <w:rPr>
          <w:b/>
          <w:color w:val="3333FF"/>
          <w:sz w:val="20"/>
        </w:rPr>
        <w:t xml:space="preserve">od 17:00 </w:t>
      </w:r>
      <w:r w:rsidR="00A27B55">
        <w:rPr>
          <w:b/>
          <w:color w:val="3333FF"/>
          <w:sz w:val="20"/>
        </w:rPr>
        <w:t>do</w:t>
      </w:r>
      <w:r w:rsidR="00157458" w:rsidRPr="00414009">
        <w:rPr>
          <w:b/>
          <w:color w:val="3333FF"/>
          <w:sz w:val="20"/>
        </w:rPr>
        <w:t xml:space="preserve"> 18:00 hod.</w:t>
      </w:r>
      <w:r w:rsidRPr="00414009">
        <w:rPr>
          <w:b/>
          <w:color w:val="3333FF"/>
          <w:sz w:val="20"/>
        </w:rPr>
        <w:t>)</w:t>
      </w:r>
    </w:p>
    <w:p w:rsidR="00C72EE5" w:rsidRPr="0025524F" w:rsidRDefault="003D3C33" w:rsidP="00CE70B8">
      <w:pPr>
        <w:pStyle w:val="Normln1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jc w:val="both"/>
        <w:rPr>
          <w:sz w:val="18"/>
          <w:szCs w:val="18"/>
        </w:rPr>
      </w:pPr>
      <w:r w:rsidRPr="0025524F">
        <w:rPr>
          <w:color w:val="252525"/>
          <w:sz w:val="18"/>
          <w:szCs w:val="18"/>
          <w:highlight w:val="white"/>
        </w:rPr>
        <w:t xml:space="preserve">Street </w:t>
      </w:r>
      <w:proofErr w:type="spellStart"/>
      <w:r w:rsidRPr="0025524F">
        <w:rPr>
          <w:color w:val="252525"/>
          <w:sz w:val="18"/>
          <w:szCs w:val="18"/>
          <w:highlight w:val="white"/>
        </w:rPr>
        <w:t>dance</w:t>
      </w:r>
      <w:proofErr w:type="spellEnd"/>
      <w:r w:rsidRPr="0025524F">
        <w:rPr>
          <w:color w:val="252525"/>
          <w:sz w:val="18"/>
          <w:szCs w:val="18"/>
          <w:highlight w:val="white"/>
        </w:rPr>
        <w:t xml:space="preserve">  zahrnuje všechny pouliční tance, ve kterých si nachází stále větší oblibu mladá generace. Mezi taneční techniky a styly, které lze do Street </w:t>
      </w:r>
      <w:proofErr w:type="spellStart"/>
      <w:r w:rsidRPr="0025524F">
        <w:rPr>
          <w:color w:val="252525"/>
          <w:sz w:val="18"/>
          <w:szCs w:val="18"/>
          <w:highlight w:val="white"/>
        </w:rPr>
        <w:t>dance</w:t>
      </w:r>
      <w:proofErr w:type="spellEnd"/>
      <w:r w:rsidRPr="0025524F">
        <w:rPr>
          <w:color w:val="252525"/>
          <w:sz w:val="18"/>
          <w:szCs w:val="18"/>
          <w:highlight w:val="white"/>
        </w:rPr>
        <w:t xml:space="preserve"> zařadit patří hip hop </w:t>
      </w:r>
      <w:proofErr w:type="spellStart"/>
      <w:r w:rsidRPr="0025524F">
        <w:rPr>
          <w:color w:val="252525"/>
          <w:sz w:val="18"/>
          <w:szCs w:val="18"/>
          <w:highlight w:val="white"/>
        </w:rPr>
        <w:t>newstyle</w:t>
      </w:r>
      <w:proofErr w:type="spellEnd"/>
      <w:r w:rsidRPr="0025524F">
        <w:rPr>
          <w:color w:val="252525"/>
          <w:sz w:val="18"/>
          <w:szCs w:val="18"/>
          <w:highlight w:val="white"/>
        </w:rPr>
        <w:t xml:space="preserve">, hip hop </w:t>
      </w:r>
      <w:proofErr w:type="spellStart"/>
      <w:r w:rsidRPr="0025524F">
        <w:rPr>
          <w:color w:val="252525"/>
          <w:sz w:val="18"/>
          <w:szCs w:val="18"/>
          <w:highlight w:val="white"/>
        </w:rPr>
        <w:t>old</w:t>
      </w:r>
      <w:proofErr w:type="spellEnd"/>
      <w:r w:rsidRPr="0025524F">
        <w:rPr>
          <w:color w:val="252525"/>
          <w:sz w:val="18"/>
          <w:szCs w:val="18"/>
          <w:highlight w:val="white"/>
        </w:rPr>
        <w:t xml:space="preserve"> style (klasický, počáteční hip hop), </w:t>
      </w:r>
      <w:proofErr w:type="spellStart"/>
      <w:r w:rsidRPr="0025524F">
        <w:rPr>
          <w:color w:val="252525"/>
          <w:sz w:val="18"/>
          <w:szCs w:val="18"/>
          <w:highlight w:val="white"/>
        </w:rPr>
        <w:t>hype</w:t>
      </w:r>
      <w:proofErr w:type="spellEnd"/>
      <w:r w:rsidRPr="0025524F">
        <w:rPr>
          <w:color w:val="252525"/>
          <w:sz w:val="18"/>
          <w:szCs w:val="18"/>
          <w:highlight w:val="white"/>
        </w:rPr>
        <w:t xml:space="preserve">, funky, součástí toho je jako úplně první </w:t>
      </w:r>
      <w:proofErr w:type="spellStart"/>
      <w:r w:rsidRPr="0025524F">
        <w:rPr>
          <w:color w:val="252525"/>
          <w:sz w:val="18"/>
          <w:szCs w:val="18"/>
          <w:highlight w:val="white"/>
        </w:rPr>
        <w:t>lockin</w:t>
      </w:r>
      <w:proofErr w:type="spellEnd"/>
      <w:r w:rsidRPr="0025524F">
        <w:rPr>
          <w:color w:val="252525"/>
          <w:sz w:val="18"/>
          <w:szCs w:val="18"/>
          <w:highlight w:val="white"/>
        </w:rPr>
        <w:t xml:space="preserve">', dále pak </w:t>
      </w:r>
      <w:proofErr w:type="spellStart"/>
      <w:r w:rsidRPr="0025524F">
        <w:rPr>
          <w:color w:val="252525"/>
          <w:sz w:val="18"/>
          <w:szCs w:val="18"/>
          <w:highlight w:val="white"/>
        </w:rPr>
        <w:t>poppin</w:t>
      </w:r>
      <w:proofErr w:type="spellEnd"/>
      <w:r w:rsidRPr="0025524F">
        <w:rPr>
          <w:color w:val="252525"/>
          <w:sz w:val="18"/>
          <w:szCs w:val="18"/>
          <w:highlight w:val="white"/>
        </w:rPr>
        <w:t xml:space="preserve">' a house. V lekci si vyzkoušíte základy vybraného tanečního stylu.  Výborně si odpočinete a nečerpáte spoustu energie a </w:t>
      </w:r>
      <w:r w:rsidR="00914DFD" w:rsidRPr="0025524F">
        <w:rPr>
          <w:color w:val="252525"/>
          <w:sz w:val="18"/>
          <w:szCs w:val="18"/>
          <w:highlight w:val="white"/>
        </w:rPr>
        <w:t>nápadů, které</w:t>
      </w:r>
      <w:r w:rsidRPr="0025524F">
        <w:rPr>
          <w:color w:val="252525"/>
          <w:sz w:val="18"/>
          <w:szCs w:val="18"/>
          <w:highlight w:val="white"/>
        </w:rPr>
        <w:t xml:space="preserve"> můžete využít třeba na tanečním parketu. </w:t>
      </w:r>
    </w:p>
    <w:p w:rsidR="00C72EE5" w:rsidRPr="0025524F" w:rsidRDefault="00C72EE5" w:rsidP="00CE70B8">
      <w:pPr>
        <w:pStyle w:val="Normln1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jc w:val="both"/>
      </w:pPr>
    </w:p>
    <w:p w:rsidR="00C72EE5" w:rsidRPr="00414009" w:rsidRDefault="003D3C33" w:rsidP="00CE70B8">
      <w:pPr>
        <w:pStyle w:val="Normln1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jc w:val="both"/>
        <w:rPr>
          <w:b/>
          <w:color w:val="3333FF"/>
          <w:sz w:val="20"/>
        </w:rPr>
      </w:pPr>
      <w:r w:rsidRPr="002568B8">
        <w:rPr>
          <w:b/>
          <w:color w:val="auto"/>
          <w:sz w:val="24"/>
          <w:szCs w:val="24"/>
          <w:shd w:val="clear" w:color="auto" w:fill="FFFF00"/>
        </w:rPr>
        <w:t>FITJAZZ®</w:t>
      </w:r>
      <w:r w:rsidR="0082306B" w:rsidRPr="00914DFD">
        <w:rPr>
          <w:color w:val="000099"/>
          <w:sz w:val="18"/>
          <w:szCs w:val="18"/>
        </w:rPr>
        <w:t>/praxe v tělocvičně/</w:t>
      </w:r>
      <w:r w:rsidR="000F164D" w:rsidRPr="00414009">
        <w:rPr>
          <w:b/>
          <w:color w:val="00B050"/>
        </w:rPr>
        <w:tab/>
      </w:r>
      <w:r w:rsidR="000F164D">
        <w:rPr>
          <w:b/>
        </w:rPr>
        <w:tab/>
      </w:r>
      <w:r w:rsidR="000F164D">
        <w:rPr>
          <w:b/>
        </w:rPr>
        <w:tab/>
      </w:r>
      <w:r w:rsidRPr="00414009">
        <w:rPr>
          <w:b/>
          <w:color w:val="3333FF"/>
          <w:sz w:val="20"/>
        </w:rPr>
        <w:t>(</w:t>
      </w:r>
      <w:r w:rsidR="00157458" w:rsidRPr="00414009">
        <w:rPr>
          <w:b/>
          <w:color w:val="3333FF"/>
          <w:sz w:val="20"/>
        </w:rPr>
        <w:t>od 19:00 do 20:00 hod.</w:t>
      </w:r>
      <w:r w:rsidRPr="00414009">
        <w:rPr>
          <w:b/>
          <w:color w:val="3333FF"/>
          <w:sz w:val="20"/>
        </w:rPr>
        <w:t>)</w:t>
      </w:r>
    </w:p>
    <w:p w:rsidR="00C72EE5" w:rsidRDefault="003D3C33" w:rsidP="00CE70B8">
      <w:pPr>
        <w:pStyle w:val="Normln1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jc w:val="both"/>
        <w:rPr>
          <w:sz w:val="18"/>
          <w:szCs w:val="18"/>
        </w:rPr>
      </w:pPr>
      <w:proofErr w:type="spellStart"/>
      <w:r w:rsidRPr="0025524F">
        <w:rPr>
          <w:sz w:val="18"/>
          <w:szCs w:val="18"/>
        </w:rPr>
        <w:t>Fitjazz</w:t>
      </w:r>
      <w:proofErr w:type="spellEnd"/>
      <w:r w:rsidRPr="0025524F">
        <w:rPr>
          <w:sz w:val="18"/>
          <w:szCs w:val="18"/>
        </w:rPr>
        <w:t xml:space="preserve"> je moderní taneční směr především pro ženy všech generací. Díky technice jazzového tance ovládnete tělo, díky kompenzačním cvikům zpevníte svaly a zformujete postavu. V tanečních variacích se naučíte koordinaci pohybu. Vše zpříjemní soulová, popová a jazzová hudba. Výhodou </w:t>
      </w:r>
      <w:proofErr w:type="spellStart"/>
      <w:r w:rsidRPr="0025524F">
        <w:rPr>
          <w:sz w:val="18"/>
          <w:szCs w:val="18"/>
        </w:rPr>
        <w:t>fitjazzu</w:t>
      </w:r>
      <w:proofErr w:type="spellEnd"/>
      <w:r w:rsidRPr="0025524F">
        <w:rPr>
          <w:sz w:val="18"/>
          <w:szCs w:val="18"/>
        </w:rPr>
        <w:t xml:space="preserve"> je převratný přístup k držení těla, který vychází z odtlačení chodidel od třech bodů, které přispívá ke správnému postoji, </w:t>
      </w:r>
      <w:r w:rsidR="00914DFD" w:rsidRPr="0025524F">
        <w:rPr>
          <w:sz w:val="18"/>
          <w:szCs w:val="18"/>
        </w:rPr>
        <w:t>aktivaci hlubokých</w:t>
      </w:r>
      <w:r w:rsidRPr="0025524F">
        <w:rPr>
          <w:sz w:val="18"/>
          <w:szCs w:val="18"/>
        </w:rPr>
        <w:t xml:space="preserve"> svalů a harmonizaci svalového napětí.  </w:t>
      </w:r>
    </w:p>
    <w:p w:rsidR="001C19C1" w:rsidRDefault="001C19C1" w:rsidP="00A57C31">
      <w:pPr>
        <w:pStyle w:val="Normln1"/>
        <w:jc w:val="both"/>
        <w:rPr>
          <w:sz w:val="18"/>
          <w:szCs w:val="18"/>
        </w:rPr>
      </w:pPr>
    </w:p>
    <w:p w:rsidR="00A57C31" w:rsidRDefault="00A57C31" w:rsidP="00A57C31">
      <w:pPr>
        <w:pStyle w:val="Normln1"/>
        <w:jc w:val="both"/>
        <w:rPr>
          <w:sz w:val="18"/>
          <w:szCs w:val="18"/>
        </w:rPr>
      </w:pPr>
    </w:p>
    <w:p w:rsidR="00A57C31" w:rsidRDefault="00A57C31" w:rsidP="00A57C31">
      <w:pPr>
        <w:pStyle w:val="Normln1"/>
        <w:jc w:val="both"/>
        <w:rPr>
          <w:sz w:val="18"/>
          <w:szCs w:val="18"/>
        </w:rPr>
      </w:pPr>
    </w:p>
    <w:p w:rsidR="00A57C31" w:rsidRDefault="00A57C31" w:rsidP="00A57C31">
      <w:pPr>
        <w:pStyle w:val="Normln1"/>
        <w:jc w:val="both"/>
        <w:rPr>
          <w:sz w:val="18"/>
          <w:szCs w:val="18"/>
        </w:rPr>
      </w:pPr>
    </w:p>
    <w:p w:rsidR="00472F5D" w:rsidRDefault="00472F5D">
      <w:pPr>
        <w:pStyle w:val="Normln1"/>
        <w:jc w:val="both"/>
        <w:rPr>
          <w:sz w:val="18"/>
          <w:szCs w:val="18"/>
        </w:rPr>
      </w:pPr>
    </w:p>
    <w:p w:rsidR="001C19C1" w:rsidRPr="009E2A63" w:rsidRDefault="005C5D58" w:rsidP="009E2A63">
      <w:pPr>
        <w:pStyle w:val="Nadpis2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shd w:val="clear" w:color="auto" w:fill="FF0000"/>
        <w:spacing w:before="0"/>
        <w:contextualSpacing w:val="0"/>
        <w:rPr>
          <w:rFonts w:ascii="Arial" w:hAnsi="Arial" w:cs="Arial"/>
          <w:color w:val="FFFFFF" w:themeColor="background1"/>
          <w:sz w:val="28"/>
          <w:szCs w:val="28"/>
        </w:rPr>
      </w:pPr>
      <w:r w:rsidRPr="009E2A63">
        <w:rPr>
          <w:rFonts w:ascii="Arial" w:hAnsi="Arial" w:cs="Arial"/>
          <w:color w:val="FFFFFF" w:themeColor="background1"/>
          <w:sz w:val="28"/>
          <w:szCs w:val="28"/>
        </w:rPr>
        <w:t xml:space="preserve">--- </w:t>
      </w:r>
      <w:r w:rsidR="001C19C1" w:rsidRPr="009E2A63">
        <w:rPr>
          <w:rFonts w:ascii="Arial" w:hAnsi="Arial" w:cs="Arial"/>
          <w:color w:val="FFFFFF" w:themeColor="background1"/>
          <w:sz w:val="28"/>
          <w:szCs w:val="28"/>
        </w:rPr>
        <w:t>Středa 20. května 2015</w:t>
      </w:r>
    </w:p>
    <w:p w:rsidR="00C72EE5" w:rsidRPr="00414009" w:rsidRDefault="003D3C33" w:rsidP="00CE70B8">
      <w:pPr>
        <w:pStyle w:val="Normln1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jc w:val="both"/>
        <w:rPr>
          <w:b/>
          <w:color w:val="3333FF"/>
          <w:sz w:val="20"/>
        </w:rPr>
      </w:pPr>
      <w:r w:rsidRPr="002568B8">
        <w:rPr>
          <w:b/>
          <w:color w:val="auto"/>
          <w:sz w:val="24"/>
          <w:shd w:val="clear" w:color="auto" w:fill="FFFF00"/>
        </w:rPr>
        <w:t>Sebeobrana pro seniory</w:t>
      </w:r>
      <w:r w:rsidR="0082306B" w:rsidRPr="00914DFD">
        <w:rPr>
          <w:color w:val="000099"/>
          <w:sz w:val="18"/>
          <w:szCs w:val="18"/>
        </w:rPr>
        <w:t>/praxe v tělocvičně/</w:t>
      </w:r>
      <w:r w:rsidR="000F164D">
        <w:rPr>
          <w:b/>
          <w:sz w:val="24"/>
        </w:rPr>
        <w:tab/>
      </w:r>
      <w:r w:rsidR="00E00135">
        <w:rPr>
          <w:b/>
          <w:sz w:val="24"/>
        </w:rPr>
        <w:tab/>
      </w:r>
      <w:r w:rsidRPr="00414009">
        <w:rPr>
          <w:b/>
          <w:color w:val="3333FF"/>
          <w:sz w:val="20"/>
        </w:rPr>
        <w:t>(</w:t>
      </w:r>
      <w:r w:rsidR="00157458" w:rsidRPr="00414009">
        <w:rPr>
          <w:b/>
          <w:color w:val="3333FF"/>
          <w:sz w:val="20"/>
        </w:rPr>
        <w:t>od 15:00 do 16:00 hod.</w:t>
      </w:r>
      <w:r w:rsidRPr="00414009">
        <w:rPr>
          <w:b/>
          <w:color w:val="3333FF"/>
          <w:sz w:val="20"/>
        </w:rPr>
        <w:t>)</w:t>
      </w:r>
    </w:p>
    <w:p w:rsidR="00C72EE5" w:rsidRPr="0025524F" w:rsidRDefault="003D3C33" w:rsidP="00CE70B8">
      <w:pPr>
        <w:pStyle w:val="Normln1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>V lekci Vás naučíme</w:t>
      </w:r>
      <w:r w:rsidR="00904764">
        <w:rPr>
          <w:sz w:val="18"/>
          <w:szCs w:val="18"/>
        </w:rPr>
        <w:t>,</w:t>
      </w:r>
      <w:r w:rsidRPr="0025524F">
        <w:rPr>
          <w:sz w:val="18"/>
          <w:szCs w:val="18"/>
        </w:rPr>
        <w:t xml:space="preserve"> jak se jednoduše a účinně bránit napadení nejen s pomocí úderů a chvatů, ale také za využití například francouzské hole, kabelky a dalších běžných pomůcek. Sebeobrana je zároveň i cvičením, které klade důraz na rozvoj fyzické a psychické zdatnosti cvičenců.  </w:t>
      </w:r>
    </w:p>
    <w:p w:rsidR="00C72EE5" w:rsidRPr="00414009" w:rsidRDefault="003D3C33" w:rsidP="00CE70B8">
      <w:pPr>
        <w:pStyle w:val="Nadpis2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contextualSpacing w:val="0"/>
        <w:rPr>
          <w:rFonts w:ascii="Arial" w:hAnsi="Arial" w:cs="Arial"/>
          <w:color w:val="3333FF"/>
          <w:sz w:val="20"/>
        </w:rPr>
      </w:pPr>
      <w:bookmarkStart w:id="2" w:name="h.lfsxtzkrayux" w:colFirst="0" w:colLast="0"/>
      <w:bookmarkEnd w:id="2"/>
      <w:r w:rsidRPr="002568B8">
        <w:rPr>
          <w:rFonts w:ascii="Arial" w:hAnsi="Arial" w:cs="Arial"/>
          <w:color w:val="auto"/>
          <w:sz w:val="24"/>
          <w:szCs w:val="24"/>
          <w:shd w:val="clear" w:color="auto" w:fill="FFFF00"/>
        </w:rPr>
        <w:t>Rodiče a děti</w:t>
      </w:r>
      <w:r w:rsidR="0082306B" w:rsidRPr="00914DFD">
        <w:rPr>
          <w:rFonts w:ascii="Arial" w:hAnsi="Arial" w:cs="Arial"/>
          <w:b w:val="0"/>
          <w:color w:val="000099"/>
          <w:sz w:val="18"/>
          <w:szCs w:val="18"/>
        </w:rPr>
        <w:t>/praxe v tělocvičně/</w:t>
      </w:r>
      <w:r w:rsidR="000F164D">
        <w:rPr>
          <w:rFonts w:ascii="Arial" w:hAnsi="Arial" w:cs="Arial"/>
          <w:sz w:val="24"/>
          <w:szCs w:val="24"/>
        </w:rPr>
        <w:tab/>
      </w:r>
      <w:r w:rsidR="000F164D">
        <w:rPr>
          <w:rFonts w:ascii="Arial" w:hAnsi="Arial" w:cs="Arial"/>
          <w:sz w:val="24"/>
          <w:szCs w:val="24"/>
        </w:rPr>
        <w:tab/>
      </w:r>
      <w:r w:rsidR="000F164D">
        <w:rPr>
          <w:rFonts w:ascii="Arial" w:hAnsi="Arial" w:cs="Arial"/>
          <w:sz w:val="24"/>
          <w:szCs w:val="24"/>
        </w:rPr>
        <w:tab/>
      </w:r>
      <w:r w:rsidRPr="00414009">
        <w:rPr>
          <w:rFonts w:ascii="Arial" w:hAnsi="Arial" w:cs="Arial"/>
          <w:color w:val="3333FF"/>
          <w:sz w:val="20"/>
        </w:rPr>
        <w:t>(</w:t>
      </w:r>
      <w:r w:rsidR="00157458" w:rsidRPr="00414009">
        <w:rPr>
          <w:rFonts w:ascii="Arial" w:hAnsi="Arial" w:cs="Arial"/>
          <w:color w:val="3333FF"/>
          <w:sz w:val="20"/>
        </w:rPr>
        <w:t>od 1</w:t>
      </w:r>
      <w:r w:rsidR="00B755B4">
        <w:rPr>
          <w:rFonts w:ascii="Arial" w:hAnsi="Arial" w:cs="Arial"/>
          <w:color w:val="3333FF"/>
          <w:sz w:val="20"/>
        </w:rPr>
        <w:t>6</w:t>
      </w:r>
      <w:r w:rsidR="00157458" w:rsidRPr="00414009">
        <w:rPr>
          <w:rFonts w:ascii="Arial" w:hAnsi="Arial" w:cs="Arial"/>
          <w:color w:val="3333FF"/>
          <w:sz w:val="20"/>
        </w:rPr>
        <w:t>:</w:t>
      </w:r>
      <w:r w:rsidR="00B755B4">
        <w:rPr>
          <w:rFonts w:ascii="Arial" w:hAnsi="Arial" w:cs="Arial"/>
          <w:color w:val="3333FF"/>
          <w:sz w:val="20"/>
        </w:rPr>
        <w:t>0</w:t>
      </w:r>
      <w:r w:rsidR="00157458" w:rsidRPr="00414009">
        <w:rPr>
          <w:rFonts w:ascii="Arial" w:hAnsi="Arial" w:cs="Arial"/>
          <w:color w:val="3333FF"/>
          <w:sz w:val="20"/>
        </w:rPr>
        <w:t>0 do 1</w:t>
      </w:r>
      <w:r w:rsidR="00B755B4">
        <w:rPr>
          <w:rFonts w:ascii="Arial" w:hAnsi="Arial" w:cs="Arial"/>
          <w:color w:val="3333FF"/>
          <w:sz w:val="20"/>
        </w:rPr>
        <w:t>7</w:t>
      </w:r>
      <w:r w:rsidR="00157458" w:rsidRPr="00414009">
        <w:rPr>
          <w:rFonts w:ascii="Arial" w:hAnsi="Arial" w:cs="Arial"/>
          <w:color w:val="3333FF"/>
          <w:sz w:val="20"/>
        </w:rPr>
        <w:t>:</w:t>
      </w:r>
      <w:r w:rsidR="00B755B4">
        <w:rPr>
          <w:rFonts w:ascii="Arial" w:hAnsi="Arial" w:cs="Arial"/>
          <w:color w:val="3333FF"/>
          <w:sz w:val="20"/>
        </w:rPr>
        <w:t>0</w:t>
      </w:r>
      <w:r w:rsidR="00157458" w:rsidRPr="00414009">
        <w:rPr>
          <w:rFonts w:ascii="Arial" w:hAnsi="Arial" w:cs="Arial"/>
          <w:color w:val="3333FF"/>
          <w:sz w:val="20"/>
        </w:rPr>
        <w:t>0 hod.</w:t>
      </w:r>
      <w:r w:rsidRPr="00414009">
        <w:rPr>
          <w:rFonts w:ascii="Arial" w:hAnsi="Arial" w:cs="Arial"/>
          <w:color w:val="3333FF"/>
          <w:sz w:val="20"/>
        </w:rPr>
        <w:t>)</w:t>
      </w:r>
    </w:p>
    <w:p w:rsidR="00C72EE5" w:rsidRDefault="003D3C33" w:rsidP="00CE70B8">
      <w:pPr>
        <w:pStyle w:val="Normln1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>Cvičení rodičů a dětí je společná aktivita, kde se děti setkávají s pohybovými činnostmi ve skupině, s překonáváním překážek sestavených z tělocvičného nářadí a s motivovaným cvičením s náčiním jak tradičním, tak i netradičním. A to vše ve formě her a překonávání sama sebe.</w:t>
      </w:r>
    </w:p>
    <w:p w:rsidR="00C461D3" w:rsidRPr="00414009" w:rsidRDefault="00C461D3" w:rsidP="00C461D3">
      <w:pPr>
        <w:pStyle w:val="Nadpis2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contextualSpacing w:val="0"/>
        <w:rPr>
          <w:rFonts w:ascii="Arial" w:hAnsi="Arial" w:cs="Arial"/>
          <w:color w:val="3333FF"/>
          <w:sz w:val="20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00"/>
        </w:rPr>
        <w:t xml:space="preserve"> </w:t>
      </w:r>
      <w:r w:rsidRPr="00E00135">
        <w:rPr>
          <w:rFonts w:ascii="Arial" w:hAnsi="Arial" w:cs="Arial"/>
          <w:color w:val="auto"/>
          <w:sz w:val="24"/>
          <w:szCs w:val="24"/>
          <w:shd w:val="clear" w:color="auto" w:fill="FFFF00"/>
        </w:rPr>
        <w:t>Představení loutkového divadla pro nejmenší</w:t>
      </w:r>
      <w:r w:rsidR="00E00135" w:rsidRPr="00E00135">
        <w:rPr>
          <w:rFonts w:ascii="Arial" w:hAnsi="Arial" w:cs="Arial"/>
          <w:color w:val="auto"/>
          <w:sz w:val="24"/>
          <w:szCs w:val="24"/>
          <w:shd w:val="clear" w:color="auto" w:fill="FFFF00"/>
        </w:rPr>
        <w:tab/>
        <w:t>(</w:t>
      </w:r>
      <w:r w:rsidRPr="00E00135">
        <w:rPr>
          <w:rFonts w:ascii="Arial" w:hAnsi="Arial" w:cs="Arial"/>
          <w:color w:val="3333FF"/>
          <w:sz w:val="20"/>
        </w:rPr>
        <w:t>od 16:00 do 17:00 hod.)</w:t>
      </w:r>
    </w:p>
    <w:p w:rsidR="00C461D3" w:rsidRDefault="00C461D3" w:rsidP="00CE70B8">
      <w:pPr>
        <w:pStyle w:val="Normln1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jc w:val="both"/>
        <w:rPr>
          <w:sz w:val="18"/>
          <w:szCs w:val="18"/>
        </w:rPr>
      </w:pPr>
    </w:p>
    <w:p w:rsidR="00BA0336" w:rsidRPr="00414009" w:rsidRDefault="00BA0336" w:rsidP="00BA0336">
      <w:pPr>
        <w:pStyle w:val="Nadpis2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spacing w:before="0"/>
        <w:contextualSpacing w:val="0"/>
        <w:rPr>
          <w:rFonts w:ascii="Arial" w:hAnsi="Arial" w:cs="Arial"/>
          <w:color w:val="3333FF"/>
          <w:sz w:val="20"/>
        </w:rPr>
      </w:pPr>
      <w:proofErr w:type="spellStart"/>
      <w:r w:rsidRPr="002568B8">
        <w:rPr>
          <w:rFonts w:ascii="Arial" w:hAnsi="Arial" w:cs="Arial"/>
          <w:color w:val="auto"/>
          <w:sz w:val="24"/>
          <w:szCs w:val="24"/>
          <w:shd w:val="clear" w:color="auto" w:fill="FFFF00"/>
        </w:rPr>
        <w:t>Parkour</w:t>
      </w:r>
      <w:proofErr w:type="spellEnd"/>
      <w:r w:rsidRPr="00914DFD">
        <w:rPr>
          <w:rFonts w:ascii="Arial" w:hAnsi="Arial" w:cs="Arial"/>
          <w:b w:val="0"/>
          <w:color w:val="000099"/>
          <w:sz w:val="18"/>
          <w:szCs w:val="18"/>
        </w:rPr>
        <w:t>/praxe v tělocvičně/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14009">
        <w:rPr>
          <w:rFonts w:ascii="Arial" w:hAnsi="Arial" w:cs="Arial"/>
          <w:color w:val="3333FF"/>
          <w:sz w:val="20"/>
        </w:rPr>
        <w:t>(od 17:</w:t>
      </w:r>
      <w:r>
        <w:rPr>
          <w:rFonts w:ascii="Arial" w:hAnsi="Arial" w:cs="Arial"/>
          <w:color w:val="3333FF"/>
          <w:sz w:val="20"/>
        </w:rPr>
        <w:t>3</w:t>
      </w:r>
      <w:r w:rsidRPr="00414009">
        <w:rPr>
          <w:rFonts w:ascii="Arial" w:hAnsi="Arial" w:cs="Arial"/>
          <w:color w:val="3333FF"/>
          <w:sz w:val="20"/>
        </w:rPr>
        <w:t>0 do 18</w:t>
      </w:r>
      <w:r>
        <w:rPr>
          <w:rFonts w:ascii="Arial" w:hAnsi="Arial" w:cs="Arial"/>
          <w:color w:val="3333FF"/>
          <w:sz w:val="20"/>
        </w:rPr>
        <w:t>:3</w:t>
      </w:r>
      <w:r w:rsidRPr="00414009">
        <w:rPr>
          <w:rFonts w:ascii="Arial" w:hAnsi="Arial" w:cs="Arial"/>
          <w:color w:val="3333FF"/>
          <w:sz w:val="20"/>
        </w:rPr>
        <w:t>0 hod.)</w:t>
      </w:r>
    </w:p>
    <w:p w:rsidR="00BA0336" w:rsidRPr="0025524F" w:rsidRDefault="00BA0336" w:rsidP="00BA0336">
      <w:pPr>
        <w:pStyle w:val="Normln1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jc w:val="both"/>
        <w:rPr>
          <w:sz w:val="18"/>
          <w:szCs w:val="18"/>
        </w:rPr>
      </w:pPr>
      <w:proofErr w:type="spellStart"/>
      <w:r w:rsidRPr="0025524F">
        <w:rPr>
          <w:sz w:val="18"/>
          <w:szCs w:val="18"/>
        </w:rPr>
        <w:t>Parkour</w:t>
      </w:r>
      <w:proofErr w:type="spellEnd"/>
      <w:r w:rsidRPr="0025524F">
        <w:rPr>
          <w:sz w:val="18"/>
          <w:szCs w:val="18"/>
        </w:rPr>
        <w:t xml:space="preserve"> je disciplína, která učí rychle, účinně, elegantně a bezpečně překonávat překážky na cestě v městském prostředí. Využívá běhu, lezení, skoků a přeskoků. Lekce je vhodná pro začátečníky.</w:t>
      </w:r>
    </w:p>
    <w:p w:rsidR="00C72EE5" w:rsidRPr="00414009" w:rsidRDefault="003D3C33" w:rsidP="00CE70B8">
      <w:pPr>
        <w:pStyle w:val="Nadpis2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contextualSpacing w:val="0"/>
        <w:rPr>
          <w:rFonts w:ascii="Arial" w:hAnsi="Arial" w:cs="Arial"/>
          <w:color w:val="3333FF"/>
          <w:sz w:val="20"/>
        </w:rPr>
      </w:pPr>
      <w:bookmarkStart w:id="3" w:name="h.vqvtvgxow5uw" w:colFirst="0" w:colLast="0"/>
      <w:bookmarkEnd w:id="3"/>
      <w:r w:rsidRPr="002568B8">
        <w:rPr>
          <w:rFonts w:ascii="Arial" w:hAnsi="Arial" w:cs="Arial"/>
          <w:color w:val="auto"/>
          <w:sz w:val="24"/>
          <w:szCs w:val="24"/>
          <w:shd w:val="clear" w:color="auto" w:fill="FFFF00"/>
        </w:rPr>
        <w:t xml:space="preserve">Rope </w:t>
      </w:r>
      <w:proofErr w:type="spellStart"/>
      <w:r w:rsidRPr="002568B8">
        <w:rPr>
          <w:rFonts w:ascii="Arial" w:hAnsi="Arial" w:cs="Arial"/>
          <w:color w:val="auto"/>
          <w:sz w:val="24"/>
          <w:szCs w:val="24"/>
          <w:shd w:val="clear" w:color="auto" w:fill="FFFF00"/>
        </w:rPr>
        <w:t>skipping</w:t>
      </w:r>
      <w:proofErr w:type="spellEnd"/>
      <w:r w:rsidR="00414009" w:rsidRPr="00914DFD">
        <w:rPr>
          <w:rFonts w:ascii="Arial" w:hAnsi="Arial" w:cs="Arial"/>
          <w:b w:val="0"/>
          <w:color w:val="000099"/>
          <w:sz w:val="18"/>
          <w:szCs w:val="18"/>
        </w:rPr>
        <w:t>/praxe v tělocvičně/</w:t>
      </w:r>
      <w:r w:rsidR="000F164D">
        <w:rPr>
          <w:rFonts w:ascii="Arial" w:hAnsi="Arial" w:cs="Arial"/>
          <w:sz w:val="24"/>
          <w:szCs w:val="24"/>
        </w:rPr>
        <w:tab/>
      </w:r>
      <w:r w:rsidR="000F164D">
        <w:rPr>
          <w:rFonts w:ascii="Arial" w:hAnsi="Arial" w:cs="Arial"/>
          <w:sz w:val="24"/>
          <w:szCs w:val="24"/>
        </w:rPr>
        <w:tab/>
      </w:r>
      <w:r w:rsidR="000F164D">
        <w:rPr>
          <w:rFonts w:ascii="Arial" w:hAnsi="Arial" w:cs="Arial"/>
          <w:sz w:val="24"/>
          <w:szCs w:val="24"/>
        </w:rPr>
        <w:tab/>
      </w:r>
      <w:r w:rsidRPr="00414009">
        <w:rPr>
          <w:rFonts w:ascii="Arial" w:hAnsi="Arial" w:cs="Arial"/>
          <w:color w:val="3333FF"/>
          <w:sz w:val="20"/>
        </w:rPr>
        <w:t>(</w:t>
      </w:r>
      <w:r w:rsidR="00157458" w:rsidRPr="00414009">
        <w:rPr>
          <w:rFonts w:ascii="Arial" w:hAnsi="Arial" w:cs="Arial"/>
          <w:color w:val="3333FF"/>
          <w:sz w:val="20"/>
        </w:rPr>
        <w:t>od 19:00 do 20:00 hod.</w:t>
      </w:r>
      <w:r w:rsidRPr="00414009">
        <w:rPr>
          <w:rFonts w:ascii="Arial" w:hAnsi="Arial" w:cs="Arial"/>
          <w:color w:val="3333FF"/>
          <w:sz w:val="20"/>
        </w:rPr>
        <w:t>)</w:t>
      </w:r>
    </w:p>
    <w:p w:rsidR="00C72EE5" w:rsidRPr="0025524F" w:rsidRDefault="003D3C33" w:rsidP="00CE70B8">
      <w:pPr>
        <w:pStyle w:val="Normln1"/>
        <w:pBdr>
          <w:top w:val="single" w:sz="4" w:space="1" w:color="3333FF"/>
          <w:left w:val="single" w:sz="4" w:space="4" w:color="3333FF"/>
          <w:bottom w:val="single" w:sz="4" w:space="1" w:color="3333FF"/>
          <w:right w:val="single" w:sz="4" w:space="4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 xml:space="preserve">Rope </w:t>
      </w:r>
      <w:proofErr w:type="spellStart"/>
      <w:r w:rsidRPr="0025524F">
        <w:rPr>
          <w:sz w:val="18"/>
          <w:szCs w:val="18"/>
        </w:rPr>
        <w:t>skipping</w:t>
      </w:r>
      <w:proofErr w:type="spellEnd"/>
      <w:r w:rsidRPr="0025524F">
        <w:rPr>
          <w:sz w:val="18"/>
          <w:szCs w:val="18"/>
        </w:rPr>
        <w:t xml:space="preserve"> je moderním pojetím skákání přes švihadlo. Tento </w:t>
      </w:r>
      <w:proofErr w:type="spellStart"/>
      <w:r w:rsidRPr="0025524F">
        <w:rPr>
          <w:sz w:val="18"/>
          <w:szCs w:val="18"/>
        </w:rPr>
        <w:t>freestylový</w:t>
      </w:r>
      <w:proofErr w:type="spellEnd"/>
      <w:r w:rsidRPr="0025524F">
        <w:rPr>
          <w:sz w:val="18"/>
          <w:szCs w:val="18"/>
        </w:rPr>
        <w:t xml:space="preserve"> sport využívá obyčejných i dlouhých švihadel ve spojení s hudbou. S dlouhými švihadly dva lidé točí a jeden či dva ho přeskakují. Na lekci se budete bavit různými druhy přeskoků, kroužení a dalších manipulací se švihadly. Vhodné i pro začátečníky, jednotlivce i skupiny.</w:t>
      </w:r>
    </w:p>
    <w:p w:rsidR="000843A8" w:rsidRDefault="000843A8">
      <w:pPr>
        <w:pStyle w:val="Normln1"/>
        <w:jc w:val="both"/>
        <w:rPr>
          <w:sz w:val="18"/>
          <w:szCs w:val="18"/>
        </w:rPr>
      </w:pPr>
    </w:p>
    <w:p w:rsidR="00A57C31" w:rsidRDefault="00A57C31">
      <w:pPr>
        <w:pStyle w:val="Normln1"/>
        <w:jc w:val="both"/>
        <w:rPr>
          <w:sz w:val="18"/>
          <w:szCs w:val="18"/>
        </w:rPr>
      </w:pPr>
    </w:p>
    <w:p w:rsidR="001C19C1" w:rsidRPr="009E2A63" w:rsidRDefault="005C5D58" w:rsidP="009E2A63">
      <w:pPr>
        <w:pStyle w:val="Nadpis2"/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FF0000"/>
        <w:contextualSpacing w:val="0"/>
        <w:rPr>
          <w:rFonts w:ascii="Arial" w:hAnsi="Arial" w:cs="Arial"/>
          <w:color w:val="FFFFFF" w:themeColor="background1"/>
          <w:sz w:val="28"/>
          <w:szCs w:val="28"/>
        </w:rPr>
      </w:pPr>
      <w:r w:rsidRPr="009E2A63">
        <w:rPr>
          <w:rFonts w:ascii="Arial" w:hAnsi="Arial" w:cs="Arial"/>
          <w:color w:val="FFFFFF" w:themeColor="background1"/>
          <w:sz w:val="28"/>
          <w:szCs w:val="28"/>
        </w:rPr>
        <w:lastRenderedPageBreak/>
        <w:t xml:space="preserve">--- </w:t>
      </w:r>
      <w:r w:rsidR="001C19C1" w:rsidRPr="009E2A63">
        <w:rPr>
          <w:rFonts w:ascii="Arial" w:hAnsi="Arial" w:cs="Arial"/>
          <w:color w:val="FFFFFF" w:themeColor="background1"/>
          <w:sz w:val="28"/>
          <w:szCs w:val="28"/>
        </w:rPr>
        <w:t>Čtvrtek 21. května 2015</w:t>
      </w:r>
    </w:p>
    <w:p w:rsidR="0082306B" w:rsidRPr="00231D97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spacing w:line="240" w:lineRule="auto"/>
        <w:rPr>
          <w:color w:val="000099"/>
          <w:sz w:val="24"/>
          <w:szCs w:val="24"/>
        </w:rPr>
      </w:pPr>
      <w:r w:rsidRPr="002568B8">
        <w:rPr>
          <w:b/>
          <w:color w:val="auto"/>
          <w:sz w:val="24"/>
          <w:szCs w:val="24"/>
          <w:shd w:val="clear" w:color="auto" w:fill="FFFF00"/>
        </w:rPr>
        <w:t>Pohodová gymnastika pro seniorky a seniory</w:t>
      </w:r>
      <w:r w:rsidR="00231D97" w:rsidRPr="00914DFD">
        <w:rPr>
          <w:color w:val="000099"/>
          <w:sz w:val="18"/>
          <w:szCs w:val="18"/>
        </w:rPr>
        <w:t>/praxe v tělocvičně/</w:t>
      </w:r>
      <w:r w:rsidR="00E00135">
        <w:rPr>
          <w:color w:val="000099"/>
          <w:sz w:val="18"/>
          <w:szCs w:val="18"/>
        </w:rPr>
        <w:t xml:space="preserve"> </w:t>
      </w:r>
      <w:r w:rsidRPr="00414009">
        <w:rPr>
          <w:b/>
          <w:color w:val="3333FF"/>
          <w:sz w:val="20"/>
        </w:rPr>
        <w:t>(od 14:00 do 15:00 hod.)</w:t>
      </w:r>
    </w:p>
    <w:p w:rsidR="0082306B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 xml:space="preserve">Cvičební pro začátečníky i mírně pokročilé cvičenky a cvičence </w:t>
      </w:r>
      <w:r w:rsidR="001C19C1">
        <w:rPr>
          <w:sz w:val="18"/>
          <w:szCs w:val="18"/>
        </w:rPr>
        <w:t xml:space="preserve">seniorských </w:t>
      </w:r>
      <w:r w:rsidRPr="0025524F">
        <w:rPr>
          <w:sz w:val="18"/>
          <w:szCs w:val="18"/>
        </w:rPr>
        <w:t>kategorií. Po motivační rozcvičce bude následovat krátký posilovací blok hlavních svalových skupin a blok relaxační. Dominant</w:t>
      </w:r>
      <w:r w:rsidR="00904764">
        <w:rPr>
          <w:sz w:val="18"/>
          <w:szCs w:val="18"/>
        </w:rPr>
        <w:t>ou</w:t>
      </w:r>
      <w:r w:rsidRPr="0025524F">
        <w:rPr>
          <w:sz w:val="18"/>
          <w:szCs w:val="18"/>
        </w:rPr>
        <w:t xml:space="preserve"> celé lekce je pečlivě vybraný hudební doprovod, který zde plní především funkci motivační. Zacvičíte si</w:t>
      </w:r>
      <w:r w:rsidR="00E00135">
        <w:rPr>
          <w:sz w:val="18"/>
          <w:szCs w:val="18"/>
        </w:rPr>
        <w:t xml:space="preserve"> na různé hudební rytmy (od disk</w:t>
      </w:r>
      <w:r w:rsidRPr="0025524F">
        <w:rPr>
          <w:sz w:val="18"/>
          <w:szCs w:val="18"/>
        </w:rPr>
        <w:t>a, polky až po valčík) i různé hudební žánry.</w:t>
      </w:r>
    </w:p>
    <w:p w:rsidR="0082306B" w:rsidRDefault="0082306B" w:rsidP="00CE70B8">
      <w:pPr>
        <w:pStyle w:val="Normln1"/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</w:p>
    <w:p w:rsidR="0082306B" w:rsidRPr="00414009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tabs>
          <w:tab w:val="left" w:pos="7513"/>
        </w:tabs>
        <w:spacing w:line="240" w:lineRule="auto"/>
        <w:rPr>
          <w:b/>
          <w:sz w:val="20"/>
        </w:rPr>
      </w:pPr>
      <w:r w:rsidRPr="002568B8">
        <w:rPr>
          <w:b/>
          <w:color w:val="auto"/>
          <w:sz w:val="24"/>
          <w:szCs w:val="24"/>
          <w:shd w:val="clear" w:color="auto" w:fill="FFFF00"/>
        </w:rPr>
        <w:t>Zdrav</w:t>
      </w:r>
      <w:r w:rsidR="00A033DE" w:rsidRPr="002568B8">
        <w:rPr>
          <w:b/>
          <w:color w:val="auto"/>
          <w:sz w:val="24"/>
          <w:szCs w:val="24"/>
          <w:shd w:val="clear" w:color="auto" w:fill="FFFF00"/>
        </w:rPr>
        <w:t>é</w:t>
      </w:r>
      <w:r w:rsidRPr="002568B8">
        <w:rPr>
          <w:b/>
          <w:color w:val="auto"/>
          <w:sz w:val="24"/>
          <w:szCs w:val="24"/>
          <w:shd w:val="clear" w:color="auto" w:fill="FFFF00"/>
        </w:rPr>
        <w:t xml:space="preserve"> noh</w:t>
      </w:r>
      <w:r w:rsidR="00A033DE" w:rsidRPr="002568B8">
        <w:rPr>
          <w:b/>
          <w:color w:val="auto"/>
          <w:sz w:val="24"/>
          <w:szCs w:val="24"/>
          <w:shd w:val="clear" w:color="auto" w:fill="FFFF00"/>
        </w:rPr>
        <w:t>y</w:t>
      </w:r>
      <w:r w:rsidRPr="002568B8">
        <w:rPr>
          <w:b/>
          <w:color w:val="auto"/>
          <w:sz w:val="24"/>
          <w:szCs w:val="24"/>
          <w:shd w:val="clear" w:color="auto" w:fill="FFFF00"/>
        </w:rPr>
        <w:t xml:space="preserve"> základ zdravé chůze</w:t>
      </w:r>
      <w:r w:rsidR="00414009" w:rsidRPr="00914DFD">
        <w:rPr>
          <w:color w:val="000099"/>
          <w:sz w:val="18"/>
          <w:szCs w:val="18"/>
        </w:rPr>
        <w:t>/praxe v tělocvičně</w:t>
      </w:r>
      <w:r w:rsidR="00414009" w:rsidRPr="00914DFD">
        <w:rPr>
          <w:color w:val="000099"/>
          <w:sz w:val="20"/>
        </w:rPr>
        <w:t>/</w:t>
      </w:r>
      <w:r w:rsidR="00E00135">
        <w:rPr>
          <w:color w:val="000099"/>
          <w:sz w:val="20"/>
        </w:rPr>
        <w:t xml:space="preserve"> </w:t>
      </w:r>
      <w:r w:rsidR="00231D97" w:rsidRPr="00231D97">
        <w:rPr>
          <w:b/>
          <w:color w:val="3333FF"/>
          <w:sz w:val="20"/>
        </w:rPr>
        <w:t xml:space="preserve">(do 18:45 do 19:45 </w:t>
      </w:r>
      <w:r w:rsidR="00472F5D">
        <w:rPr>
          <w:b/>
          <w:color w:val="3333FF"/>
          <w:sz w:val="20"/>
        </w:rPr>
        <w:t>a o</w:t>
      </w:r>
      <w:r w:rsidRPr="00414009">
        <w:rPr>
          <w:b/>
          <w:color w:val="3333FF"/>
          <w:sz w:val="20"/>
        </w:rPr>
        <w:t>d 17:00 do 18:30 hod.)</w:t>
      </w:r>
    </w:p>
    <w:p w:rsidR="0082306B" w:rsidRPr="0025524F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 xml:space="preserve">Noha základ zdravé chůze v každém věku. Využití přírodních materiálů ke zdravé chůzi. Trochu teorie a trochu praxe v tělocvičně, vycházející z nejnovějších poznatků z oblasti péče o nohu. Zajímavou formou se dozvíte jak správně chodit a pečovat o nohy, aby nám zdravě sloužily po celý život. </w:t>
      </w:r>
    </w:p>
    <w:p w:rsidR="0082306B" w:rsidRDefault="0082306B" w:rsidP="00CE70B8">
      <w:pPr>
        <w:pStyle w:val="Normln1"/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</w:p>
    <w:p w:rsidR="0082306B" w:rsidRPr="00414009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spacing w:line="240" w:lineRule="auto"/>
        <w:rPr>
          <w:b/>
          <w:color w:val="3333FF"/>
          <w:sz w:val="20"/>
        </w:rPr>
      </w:pPr>
      <w:r w:rsidRPr="002568B8">
        <w:rPr>
          <w:b/>
          <w:color w:val="auto"/>
          <w:sz w:val="24"/>
          <w:szCs w:val="24"/>
          <w:shd w:val="clear" w:color="auto" w:fill="FFFF00"/>
        </w:rPr>
        <w:t>Eduk</w:t>
      </w:r>
      <w:r w:rsidR="00231D97">
        <w:rPr>
          <w:b/>
          <w:color w:val="auto"/>
          <w:sz w:val="24"/>
          <w:szCs w:val="24"/>
          <w:shd w:val="clear" w:color="auto" w:fill="FFFF00"/>
        </w:rPr>
        <w:t>a</w:t>
      </w:r>
      <w:r w:rsidRPr="002568B8">
        <w:rPr>
          <w:b/>
          <w:color w:val="auto"/>
          <w:sz w:val="24"/>
          <w:szCs w:val="24"/>
          <w:shd w:val="clear" w:color="auto" w:fill="FFFF00"/>
        </w:rPr>
        <w:t>ce samovyšetření prsu</w:t>
      </w:r>
      <w:r w:rsidR="00414009" w:rsidRPr="00914DFD">
        <w:rPr>
          <w:color w:val="000099"/>
          <w:sz w:val="18"/>
          <w:szCs w:val="18"/>
        </w:rPr>
        <w:t>/teorie v posluchárně/</w:t>
      </w:r>
      <w:r w:rsidRPr="00A27B55">
        <w:rPr>
          <w:color w:val="00B050"/>
          <w:sz w:val="18"/>
          <w:szCs w:val="18"/>
        </w:rPr>
        <w:tab/>
      </w:r>
      <w:r w:rsidRPr="00414009">
        <w:rPr>
          <w:b/>
          <w:color w:val="3333FF"/>
          <w:sz w:val="20"/>
        </w:rPr>
        <w:t xml:space="preserve"> (od 16:00 do 17:00 hod.)</w:t>
      </w:r>
    </w:p>
    <w:p w:rsidR="0082306B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rPr>
          <w:color w:val="auto"/>
          <w:sz w:val="16"/>
          <w:szCs w:val="16"/>
        </w:rPr>
      </w:pPr>
      <w:r w:rsidRPr="00AB2AB6">
        <w:rPr>
          <w:color w:val="auto"/>
          <w:sz w:val="16"/>
          <w:szCs w:val="16"/>
        </w:rPr>
        <w:t>/Aliance žen s rakovinou prsu/</w:t>
      </w:r>
    </w:p>
    <w:p w:rsidR="0082306B" w:rsidRPr="0025524F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rPr>
          <w:sz w:val="18"/>
          <w:szCs w:val="18"/>
        </w:rPr>
      </w:pPr>
      <w:r w:rsidRPr="0025524F">
        <w:rPr>
          <w:color w:val="auto"/>
          <w:sz w:val="18"/>
          <w:szCs w:val="18"/>
        </w:rPr>
        <w:t xml:space="preserve">Teoretická i praktická výuka a ukázka </w:t>
      </w:r>
      <w:r w:rsidRPr="0025524F">
        <w:rPr>
          <w:sz w:val="18"/>
          <w:szCs w:val="18"/>
        </w:rPr>
        <w:t>samovyšetření prsu v rámci prevence. Účastnice budou mít možnost vyzkoušet si na prsním fantomu vyšetření prsu.</w:t>
      </w:r>
    </w:p>
    <w:p w:rsidR="00472F5D" w:rsidRDefault="00472F5D" w:rsidP="00CE70B8">
      <w:pPr>
        <w:pStyle w:val="Normln1"/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</w:p>
    <w:p w:rsidR="0082306B" w:rsidRPr="00414009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spacing w:line="240" w:lineRule="auto"/>
        <w:rPr>
          <w:sz w:val="24"/>
          <w:szCs w:val="24"/>
        </w:rPr>
      </w:pPr>
      <w:proofErr w:type="spellStart"/>
      <w:r w:rsidRPr="002568B8">
        <w:rPr>
          <w:b/>
          <w:color w:val="auto"/>
          <w:sz w:val="24"/>
          <w:szCs w:val="24"/>
          <w:shd w:val="clear" w:color="auto" w:fill="FFFF00"/>
        </w:rPr>
        <w:t>T</w:t>
      </w:r>
      <w:r w:rsidR="00210DB9">
        <w:rPr>
          <w:b/>
          <w:color w:val="auto"/>
          <w:sz w:val="24"/>
          <w:szCs w:val="24"/>
          <w:shd w:val="clear" w:color="auto" w:fill="FFFF00"/>
        </w:rPr>
        <w:t>ai</w:t>
      </w:r>
      <w:r w:rsidRPr="002568B8">
        <w:rPr>
          <w:b/>
          <w:color w:val="auto"/>
          <w:sz w:val="24"/>
          <w:szCs w:val="24"/>
          <w:shd w:val="clear" w:color="auto" w:fill="FFFF00"/>
        </w:rPr>
        <w:t>-</w:t>
      </w:r>
      <w:r w:rsidR="00210DB9">
        <w:rPr>
          <w:b/>
          <w:color w:val="auto"/>
          <w:sz w:val="24"/>
          <w:szCs w:val="24"/>
          <w:shd w:val="clear" w:color="auto" w:fill="FFFF00"/>
        </w:rPr>
        <w:t>chi</w:t>
      </w:r>
      <w:proofErr w:type="spellEnd"/>
      <w:r w:rsidR="00414009" w:rsidRPr="00914DFD">
        <w:rPr>
          <w:color w:val="000099"/>
          <w:sz w:val="18"/>
          <w:szCs w:val="18"/>
        </w:rPr>
        <w:t>/praxe v tělocvičně/</w:t>
      </w:r>
      <w:r w:rsidRPr="00A27B55">
        <w:rPr>
          <w:b/>
          <w:color w:val="00B050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Pr="00414009">
        <w:rPr>
          <w:b/>
          <w:color w:val="3333FF"/>
          <w:sz w:val="20"/>
        </w:rPr>
        <w:t xml:space="preserve"> (od 17:00 do 18:30 hod.)</w:t>
      </w:r>
    </w:p>
    <w:p w:rsidR="0082306B" w:rsidRPr="0025524F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spacing w:line="240" w:lineRule="auto"/>
        <w:rPr>
          <w:color w:val="auto"/>
          <w:sz w:val="24"/>
          <w:szCs w:val="24"/>
        </w:rPr>
      </w:pPr>
      <w:r w:rsidRPr="00AB2AB6">
        <w:rPr>
          <w:color w:val="auto"/>
          <w:sz w:val="16"/>
          <w:szCs w:val="16"/>
        </w:rPr>
        <w:t>/Aliance žen s rakovinou prsu/</w:t>
      </w:r>
    </w:p>
    <w:p w:rsidR="0082306B" w:rsidRPr="0025524F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 xml:space="preserve">Tuto speciální „ukázkovou“ lekci cvičení připravujeme s Aliancí žen s rakovinou prsu. Cvičení </w:t>
      </w:r>
      <w:proofErr w:type="spellStart"/>
      <w:r w:rsidR="00F24EF3">
        <w:rPr>
          <w:sz w:val="18"/>
          <w:szCs w:val="18"/>
        </w:rPr>
        <w:t>t</w:t>
      </w:r>
      <w:r w:rsidRPr="0025524F">
        <w:rPr>
          <w:sz w:val="18"/>
          <w:szCs w:val="18"/>
        </w:rPr>
        <w:t>a</w:t>
      </w:r>
      <w:r w:rsidR="00F24EF3">
        <w:rPr>
          <w:sz w:val="18"/>
          <w:szCs w:val="18"/>
        </w:rPr>
        <w:t>i</w:t>
      </w:r>
      <w:r w:rsidRPr="0025524F">
        <w:rPr>
          <w:sz w:val="18"/>
          <w:szCs w:val="18"/>
        </w:rPr>
        <w:t>-chi</w:t>
      </w:r>
      <w:proofErr w:type="spellEnd"/>
      <w:r w:rsidRPr="0025524F">
        <w:rPr>
          <w:sz w:val="18"/>
          <w:szCs w:val="18"/>
        </w:rPr>
        <w:t xml:space="preserve"> je určeno pro všechny, kteří chtějí zapomenout na shon všedního dne a chtějí si uvolnit tělo i my</w:t>
      </w:r>
      <w:r w:rsidR="000B20BF">
        <w:rPr>
          <w:sz w:val="18"/>
          <w:szCs w:val="18"/>
        </w:rPr>
        <w:t>s</w:t>
      </w:r>
      <w:r w:rsidRPr="0025524F">
        <w:rPr>
          <w:sz w:val="18"/>
          <w:szCs w:val="18"/>
        </w:rPr>
        <w:t xml:space="preserve">l. </w:t>
      </w:r>
    </w:p>
    <w:p w:rsidR="0082306B" w:rsidRPr="0025524F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 xml:space="preserve">Lékaři a odborníci připravili speciální cvičení inspirované </w:t>
      </w:r>
      <w:proofErr w:type="spellStart"/>
      <w:r w:rsidRPr="0025524F">
        <w:rPr>
          <w:sz w:val="18"/>
          <w:szCs w:val="18"/>
        </w:rPr>
        <w:t>ta</w:t>
      </w:r>
      <w:r w:rsidR="00F24EF3">
        <w:rPr>
          <w:sz w:val="18"/>
          <w:szCs w:val="18"/>
        </w:rPr>
        <w:t>i</w:t>
      </w:r>
      <w:r w:rsidR="00914DFD">
        <w:rPr>
          <w:sz w:val="18"/>
          <w:szCs w:val="18"/>
        </w:rPr>
        <w:t>-</w:t>
      </w:r>
      <w:r w:rsidRPr="0025524F">
        <w:rPr>
          <w:sz w:val="18"/>
          <w:szCs w:val="18"/>
        </w:rPr>
        <w:t>chi</w:t>
      </w:r>
      <w:proofErr w:type="spellEnd"/>
      <w:r w:rsidRPr="0025524F">
        <w:rPr>
          <w:sz w:val="18"/>
          <w:szCs w:val="18"/>
        </w:rPr>
        <w:t>, které je sestaveno s přihlédnutím na specifika cílové skupiny. Vhodné pro ženy po prodělané rakovině prsu, pro začátečníky a širokou veřejnost.</w:t>
      </w:r>
    </w:p>
    <w:p w:rsidR="0082306B" w:rsidRPr="0025524F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>Ke cvičení doporučujeme pohodlné oblečení a vhodnou obuv do tělocvičny. Při cvičení je velmi důležité, aby se naše nohy a chodidla mohl</w:t>
      </w:r>
      <w:r w:rsidR="000B20BF">
        <w:rPr>
          <w:sz w:val="18"/>
          <w:szCs w:val="18"/>
        </w:rPr>
        <w:t>y</w:t>
      </w:r>
      <w:r w:rsidRPr="0025524F">
        <w:rPr>
          <w:sz w:val="18"/>
          <w:szCs w:val="18"/>
        </w:rPr>
        <w:t xml:space="preserve"> co nejvíce uvolnit a abychom měli co nejlepší kontakt chodidel se zemí. Tomu dobře vyhovuje například pohodlná obuv s nejlépe rovnou a tenkou podrážkou. Je také možno cvičit naboso.</w:t>
      </w:r>
    </w:p>
    <w:p w:rsidR="0082306B" w:rsidRPr="0025524F" w:rsidRDefault="0082306B" w:rsidP="00CE70B8">
      <w:pPr>
        <w:pStyle w:val="Normln1"/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</w:p>
    <w:p w:rsidR="00D23B70" w:rsidRPr="00A27B55" w:rsidRDefault="00D23B70" w:rsidP="00CE70B8">
      <w:pPr>
        <w:pStyle w:val="Normln1"/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b/>
          <w:color w:val="3333FF"/>
          <w:sz w:val="20"/>
        </w:rPr>
      </w:pPr>
      <w:r w:rsidRPr="002568B8">
        <w:rPr>
          <w:b/>
          <w:color w:val="auto"/>
          <w:sz w:val="24"/>
          <w:szCs w:val="24"/>
          <w:shd w:val="clear" w:color="auto" w:fill="FFFF00"/>
        </w:rPr>
        <w:t>ADHD syn</w:t>
      </w:r>
      <w:r w:rsidR="000843A8" w:rsidRPr="002568B8">
        <w:rPr>
          <w:b/>
          <w:color w:val="auto"/>
          <w:sz w:val="24"/>
          <w:szCs w:val="24"/>
          <w:shd w:val="clear" w:color="auto" w:fill="FFFF00"/>
        </w:rPr>
        <w:t>d</w:t>
      </w:r>
      <w:r w:rsidRPr="002568B8">
        <w:rPr>
          <w:b/>
          <w:color w:val="auto"/>
          <w:sz w:val="24"/>
          <w:szCs w:val="24"/>
          <w:shd w:val="clear" w:color="auto" w:fill="FFFF00"/>
        </w:rPr>
        <w:t>rom</w:t>
      </w:r>
      <w:r w:rsidR="00A27B55" w:rsidRPr="00914DFD">
        <w:rPr>
          <w:color w:val="000099"/>
          <w:sz w:val="18"/>
          <w:szCs w:val="18"/>
        </w:rPr>
        <w:t>/teorie v posluchárně</w:t>
      </w:r>
      <w:r w:rsidR="00A27B55" w:rsidRPr="00A27B55">
        <w:rPr>
          <w:color w:val="00B050"/>
          <w:sz w:val="18"/>
          <w:szCs w:val="18"/>
        </w:rPr>
        <w:t>/</w:t>
      </w:r>
      <w:r w:rsidR="000F164D">
        <w:rPr>
          <w:sz w:val="24"/>
          <w:szCs w:val="24"/>
        </w:rPr>
        <w:tab/>
      </w:r>
      <w:r w:rsidRPr="00A27B55">
        <w:rPr>
          <w:b/>
          <w:color w:val="3333FF"/>
          <w:sz w:val="20"/>
        </w:rPr>
        <w:t>(</w:t>
      </w:r>
      <w:r w:rsidR="004E6959" w:rsidRPr="00A27B55">
        <w:rPr>
          <w:b/>
          <w:color w:val="3333FF"/>
          <w:sz w:val="20"/>
        </w:rPr>
        <w:t>od 17:</w:t>
      </w:r>
      <w:r w:rsidR="00AB2AB6" w:rsidRPr="00A27B55">
        <w:rPr>
          <w:b/>
          <w:color w:val="3333FF"/>
          <w:sz w:val="20"/>
        </w:rPr>
        <w:t>00</w:t>
      </w:r>
      <w:r w:rsidR="004E6959" w:rsidRPr="00A27B55">
        <w:rPr>
          <w:b/>
          <w:color w:val="3333FF"/>
          <w:sz w:val="20"/>
        </w:rPr>
        <w:t xml:space="preserve"> do 18:</w:t>
      </w:r>
      <w:r w:rsidR="00AB2AB6" w:rsidRPr="00A27B55">
        <w:rPr>
          <w:b/>
          <w:color w:val="3333FF"/>
          <w:sz w:val="20"/>
        </w:rPr>
        <w:t>0</w:t>
      </w:r>
      <w:r w:rsidR="004E6959" w:rsidRPr="00A27B55">
        <w:rPr>
          <w:b/>
          <w:color w:val="3333FF"/>
          <w:sz w:val="20"/>
        </w:rPr>
        <w:t>0 hod.</w:t>
      </w:r>
      <w:r w:rsidRPr="00A27B55">
        <w:rPr>
          <w:b/>
          <w:color w:val="3333FF"/>
          <w:sz w:val="20"/>
        </w:rPr>
        <w:t>)</w:t>
      </w:r>
    </w:p>
    <w:p w:rsidR="00D23B70" w:rsidRPr="0025524F" w:rsidRDefault="00D23B70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>ADHD syndrom je vývojová porucha, která se u dětí projevuje neschopností udržet pozornost, zvýšenou aktivitou, impulzivitou nebo opozičním chováním. Dnes se tyto projevy již celkem úspěšně diagnostikuji.</w:t>
      </w:r>
    </w:p>
    <w:p w:rsidR="00D23B70" w:rsidRPr="0025524F" w:rsidRDefault="00D23B70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>Česká obec sokolská vydala publikaci ADHD syndrom z pohledu lékařky a matky. Autorkou je MUDR. Vlasta Syslová.</w:t>
      </w:r>
    </w:p>
    <w:p w:rsidR="00D23B70" w:rsidRPr="0025524F" w:rsidRDefault="00D23B70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>V jednotlivých epizodách z</w:t>
      </w:r>
      <w:r w:rsidR="000B20BF">
        <w:rPr>
          <w:sz w:val="18"/>
          <w:szCs w:val="18"/>
        </w:rPr>
        <w:t xml:space="preserve">e </w:t>
      </w:r>
      <w:r w:rsidRPr="0025524F">
        <w:rPr>
          <w:sz w:val="18"/>
          <w:szCs w:val="18"/>
        </w:rPr>
        <w:t>životního příběhu svého syna</w:t>
      </w:r>
      <w:r w:rsidR="000B20BF">
        <w:rPr>
          <w:sz w:val="18"/>
          <w:szCs w:val="18"/>
        </w:rPr>
        <w:t>,</w:t>
      </w:r>
      <w:r w:rsidRPr="0025524F">
        <w:rPr>
          <w:sz w:val="18"/>
          <w:szCs w:val="18"/>
        </w:rPr>
        <w:t xml:space="preserve"> od narození do jeho třiceti čtyř let poukazuje</w:t>
      </w:r>
      <w:r w:rsidR="000B20BF">
        <w:rPr>
          <w:sz w:val="18"/>
          <w:szCs w:val="18"/>
        </w:rPr>
        <w:t>,</w:t>
      </w:r>
      <w:r w:rsidRPr="0025524F">
        <w:rPr>
          <w:sz w:val="18"/>
          <w:szCs w:val="18"/>
        </w:rPr>
        <w:t xml:space="preserve"> na četná výchovná úskalí, která je třeba zvládnout. Autorka poukazuje na to, že tento problém není neřešitelný a při správném výchovném postupu vede k optimistickým výsledkům. </w:t>
      </w:r>
    </w:p>
    <w:p w:rsidR="00D23B70" w:rsidRDefault="00D23B70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 xml:space="preserve">Přijďte si poslechnout autorčiny zkušenosti s ADHD syndromem ve </w:t>
      </w:r>
      <w:r w:rsidR="000B20BF">
        <w:rPr>
          <w:sz w:val="18"/>
          <w:szCs w:val="18"/>
        </w:rPr>
        <w:t>vlastní</w:t>
      </w:r>
      <w:r w:rsidRPr="0025524F">
        <w:rPr>
          <w:sz w:val="18"/>
          <w:szCs w:val="18"/>
        </w:rPr>
        <w:t xml:space="preserve"> rodině a případně podiskutovat o svých zkušenostech.</w:t>
      </w:r>
    </w:p>
    <w:p w:rsidR="0082306B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</w:p>
    <w:p w:rsidR="0082306B" w:rsidRPr="00A27B55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spacing w:line="240" w:lineRule="auto"/>
        <w:rPr>
          <w:b/>
          <w:color w:val="3333FF"/>
          <w:sz w:val="20"/>
        </w:rPr>
      </w:pPr>
      <w:r w:rsidRPr="002568B8">
        <w:rPr>
          <w:b/>
          <w:color w:val="auto"/>
          <w:sz w:val="24"/>
          <w:szCs w:val="24"/>
          <w:shd w:val="clear" w:color="auto" w:fill="FFFF00"/>
        </w:rPr>
        <w:t>Zdravá výživa</w:t>
      </w:r>
      <w:r w:rsidR="00A27B55" w:rsidRPr="00914DFD">
        <w:rPr>
          <w:color w:val="000099"/>
          <w:sz w:val="18"/>
          <w:szCs w:val="18"/>
        </w:rPr>
        <w:t>/teorie v posluchárně/</w:t>
      </w:r>
      <w:r w:rsidRPr="00914DFD">
        <w:rPr>
          <w:b/>
          <w:color w:val="000099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E00135">
        <w:rPr>
          <w:b/>
          <w:color w:val="3333FF"/>
          <w:sz w:val="20"/>
        </w:rPr>
        <w:t xml:space="preserve">(od 15:00 do 16:00 hod. a </w:t>
      </w:r>
      <w:r w:rsidRPr="00A27B55">
        <w:rPr>
          <w:b/>
          <w:color w:val="3333FF"/>
          <w:sz w:val="20"/>
        </w:rPr>
        <w:t>od 18:30 do 19:</w:t>
      </w:r>
      <w:r w:rsidRPr="009E079C">
        <w:rPr>
          <w:b/>
          <w:color w:val="3333FF"/>
          <w:sz w:val="20"/>
        </w:rPr>
        <w:t>30 hod.)</w:t>
      </w:r>
    </w:p>
    <w:p w:rsidR="0082306B" w:rsidRPr="0025524F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spacing w:line="240" w:lineRule="auto"/>
        <w:rPr>
          <w:color w:val="auto"/>
          <w:sz w:val="24"/>
          <w:szCs w:val="24"/>
        </w:rPr>
      </w:pPr>
      <w:r w:rsidRPr="00AB2AB6">
        <w:rPr>
          <w:color w:val="auto"/>
          <w:sz w:val="16"/>
          <w:szCs w:val="16"/>
        </w:rPr>
        <w:t>/Aliance žen s rakovinou prsu/</w:t>
      </w:r>
    </w:p>
    <w:p w:rsidR="0082306B" w:rsidRDefault="0082306B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spacing w:line="240" w:lineRule="auto"/>
        <w:rPr>
          <w:sz w:val="18"/>
          <w:szCs w:val="18"/>
        </w:rPr>
      </w:pPr>
      <w:r w:rsidRPr="0025524F">
        <w:rPr>
          <w:sz w:val="18"/>
          <w:szCs w:val="18"/>
        </w:rPr>
        <w:t>Osnovou přednášky jsou základní stravovací principy, pitný režim, poměr mezi sacharidy, tuky a bílkovinami, proč je důležité hlídat acidobazickou rovnováhu, nejčastější stravovací problémy (metabolický syndrom, poměr mezi tuky, káva apod.)</w:t>
      </w:r>
    </w:p>
    <w:p w:rsidR="0025524F" w:rsidRPr="0025524F" w:rsidRDefault="0025524F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</w:p>
    <w:p w:rsidR="00A27B55" w:rsidRPr="002568B8" w:rsidRDefault="00D23B70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spacing w:line="240" w:lineRule="auto"/>
        <w:rPr>
          <w:b/>
          <w:color w:val="auto"/>
          <w:sz w:val="24"/>
          <w:szCs w:val="24"/>
        </w:rPr>
      </w:pPr>
      <w:proofErr w:type="spellStart"/>
      <w:r w:rsidRPr="002568B8">
        <w:rPr>
          <w:b/>
          <w:color w:val="auto"/>
          <w:sz w:val="24"/>
          <w:szCs w:val="24"/>
          <w:shd w:val="clear" w:color="auto" w:fill="FFFF00"/>
        </w:rPr>
        <w:t>L</w:t>
      </w:r>
      <w:r w:rsidR="004B63BF" w:rsidRPr="002568B8">
        <w:rPr>
          <w:b/>
          <w:color w:val="auto"/>
          <w:sz w:val="24"/>
          <w:szCs w:val="24"/>
          <w:shd w:val="clear" w:color="auto" w:fill="FFFF00"/>
        </w:rPr>
        <w:t>ymfatickýsystém</w:t>
      </w:r>
      <w:proofErr w:type="spellEnd"/>
      <w:r w:rsidRPr="002568B8">
        <w:rPr>
          <w:b/>
          <w:color w:val="auto"/>
          <w:sz w:val="24"/>
          <w:szCs w:val="24"/>
          <w:shd w:val="clear" w:color="auto" w:fill="FFFF00"/>
        </w:rPr>
        <w:t xml:space="preserve"> – </w:t>
      </w:r>
      <w:proofErr w:type="spellStart"/>
      <w:r w:rsidR="000B20BF">
        <w:rPr>
          <w:b/>
          <w:color w:val="auto"/>
          <w:sz w:val="24"/>
          <w:szCs w:val="24"/>
          <w:shd w:val="clear" w:color="auto" w:fill="FFFF00"/>
        </w:rPr>
        <w:t>l</w:t>
      </w:r>
      <w:r w:rsidRPr="002568B8">
        <w:rPr>
          <w:b/>
          <w:color w:val="auto"/>
          <w:sz w:val="24"/>
          <w:szCs w:val="24"/>
          <w:shd w:val="clear" w:color="auto" w:fill="FFFF00"/>
        </w:rPr>
        <w:t>ymfodrenáže</w:t>
      </w:r>
      <w:proofErr w:type="spellEnd"/>
    </w:p>
    <w:p w:rsidR="00D23B70" w:rsidRPr="005F1CAA" w:rsidRDefault="00D23B70" w:rsidP="00231D97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spacing w:line="240" w:lineRule="auto"/>
        <w:rPr>
          <w:color w:val="000099"/>
          <w:sz w:val="28"/>
          <w:szCs w:val="28"/>
        </w:rPr>
      </w:pPr>
      <w:r w:rsidRPr="005F1CAA">
        <w:rPr>
          <w:color w:val="auto"/>
          <w:szCs w:val="22"/>
          <w:shd w:val="clear" w:color="auto" w:fill="FFFF00"/>
        </w:rPr>
        <w:t xml:space="preserve">aneb co bychom měli vědět při problémech </w:t>
      </w:r>
      <w:r w:rsidR="000B20BF" w:rsidRPr="005F1CAA">
        <w:rPr>
          <w:color w:val="auto"/>
          <w:szCs w:val="22"/>
          <w:shd w:val="clear" w:color="auto" w:fill="FFFF00"/>
        </w:rPr>
        <w:t>s</w:t>
      </w:r>
      <w:r w:rsidRPr="005F1CAA">
        <w:rPr>
          <w:color w:val="auto"/>
          <w:szCs w:val="22"/>
          <w:shd w:val="clear" w:color="auto" w:fill="FFFF00"/>
        </w:rPr>
        <w:t xml:space="preserve"> otoky</w:t>
      </w:r>
      <w:r w:rsidR="00A27B55" w:rsidRPr="005F1CAA">
        <w:rPr>
          <w:color w:val="000099"/>
          <w:sz w:val="18"/>
          <w:szCs w:val="18"/>
        </w:rPr>
        <w:t>/teorie v posluchárně/</w:t>
      </w:r>
      <w:r w:rsidR="00E00135" w:rsidRPr="005F1CAA">
        <w:rPr>
          <w:color w:val="000099"/>
          <w:sz w:val="18"/>
          <w:szCs w:val="18"/>
        </w:rPr>
        <w:t xml:space="preserve"> </w:t>
      </w:r>
      <w:r w:rsidR="000F164D" w:rsidRPr="005F1CAA">
        <w:rPr>
          <w:b/>
          <w:color w:val="3333FF"/>
          <w:sz w:val="20"/>
        </w:rPr>
        <w:t>(od 19:30 do 21:00 hod.)</w:t>
      </w:r>
    </w:p>
    <w:p w:rsidR="00D23B70" w:rsidRPr="0025524F" w:rsidRDefault="00D23B70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  <w:r w:rsidRPr="005F1CAA">
        <w:rPr>
          <w:sz w:val="18"/>
          <w:szCs w:val="18"/>
        </w:rPr>
        <w:t>Lymfatický systém</w:t>
      </w:r>
      <w:r w:rsidRPr="0025524F">
        <w:rPr>
          <w:sz w:val="18"/>
          <w:szCs w:val="18"/>
        </w:rPr>
        <w:t xml:space="preserve"> – </w:t>
      </w:r>
      <w:proofErr w:type="spellStart"/>
      <w:r w:rsidR="000B20BF">
        <w:rPr>
          <w:sz w:val="18"/>
          <w:szCs w:val="18"/>
        </w:rPr>
        <w:t>l</w:t>
      </w:r>
      <w:r w:rsidRPr="0025524F">
        <w:rPr>
          <w:sz w:val="18"/>
          <w:szCs w:val="18"/>
        </w:rPr>
        <w:t>ymfodrenáže</w:t>
      </w:r>
      <w:proofErr w:type="spellEnd"/>
      <w:r w:rsidRPr="0025524F">
        <w:rPr>
          <w:sz w:val="18"/>
          <w:szCs w:val="18"/>
        </w:rPr>
        <w:t xml:space="preserve"> - pojmy, o kterých se v poslední době často hovoří. Tato problematika se více či méně týká každého z nás. Lektorka </w:t>
      </w:r>
      <w:r w:rsidR="000B20BF">
        <w:rPr>
          <w:sz w:val="18"/>
          <w:szCs w:val="18"/>
        </w:rPr>
        <w:t>V</w:t>
      </w:r>
      <w:r w:rsidRPr="0025524F">
        <w:rPr>
          <w:sz w:val="18"/>
          <w:szCs w:val="18"/>
        </w:rPr>
        <w:t xml:space="preserve">ás </w:t>
      </w:r>
      <w:r w:rsidR="0025524F">
        <w:rPr>
          <w:sz w:val="18"/>
          <w:szCs w:val="18"/>
        </w:rPr>
        <w:t xml:space="preserve">seznámí </w:t>
      </w:r>
      <w:r w:rsidRPr="0025524F">
        <w:rPr>
          <w:sz w:val="18"/>
          <w:szCs w:val="18"/>
        </w:rPr>
        <w:t xml:space="preserve">s problematikou </w:t>
      </w:r>
      <w:r w:rsidR="0025524F">
        <w:rPr>
          <w:sz w:val="18"/>
          <w:szCs w:val="18"/>
        </w:rPr>
        <w:t>lymfatického systému, co je lymfatický otok, s léčbou lymfedému (CDT)</w:t>
      </w:r>
      <w:r w:rsidRPr="0025524F">
        <w:rPr>
          <w:sz w:val="18"/>
          <w:szCs w:val="18"/>
        </w:rPr>
        <w:t xml:space="preserve">. Na příkladech, rozebere jednotlivá stádia postižení, vysvětlí způsoby </w:t>
      </w:r>
      <w:r w:rsidR="000B20BF" w:rsidRPr="0025524F">
        <w:rPr>
          <w:sz w:val="18"/>
          <w:szCs w:val="18"/>
        </w:rPr>
        <w:t xml:space="preserve">a zásady </w:t>
      </w:r>
      <w:r w:rsidRPr="0025524F">
        <w:rPr>
          <w:sz w:val="18"/>
          <w:szCs w:val="18"/>
        </w:rPr>
        <w:t>léčby</w:t>
      </w:r>
      <w:r w:rsidR="000B20BF">
        <w:rPr>
          <w:sz w:val="18"/>
          <w:szCs w:val="18"/>
        </w:rPr>
        <w:t xml:space="preserve">. Součástí přednášky jsou i </w:t>
      </w:r>
      <w:r w:rsidRPr="0025524F">
        <w:rPr>
          <w:sz w:val="18"/>
          <w:szCs w:val="18"/>
        </w:rPr>
        <w:t>dotazy.</w:t>
      </w:r>
    </w:p>
    <w:p w:rsidR="001C19C1" w:rsidRPr="00414009" w:rsidRDefault="001C19C1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spacing w:line="240" w:lineRule="auto"/>
        <w:rPr>
          <w:b/>
          <w:color w:val="3333FF"/>
          <w:sz w:val="20"/>
        </w:rPr>
      </w:pPr>
    </w:p>
    <w:p w:rsidR="001C19C1" w:rsidRPr="00914DFD" w:rsidRDefault="001C19C1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spacing w:line="240" w:lineRule="auto"/>
        <w:rPr>
          <w:color w:val="000099"/>
          <w:sz w:val="24"/>
          <w:szCs w:val="24"/>
        </w:rPr>
      </w:pPr>
      <w:r w:rsidRPr="002568B8">
        <w:rPr>
          <w:b/>
          <w:color w:val="auto"/>
          <w:sz w:val="24"/>
          <w:szCs w:val="24"/>
          <w:shd w:val="clear" w:color="auto" w:fill="FFFF00"/>
        </w:rPr>
        <w:t>Pohodová gymnastika pro všechny</w:t>
      </w:r>
      <w:r w:rsidR="00D6792E" w:rsidRPr="00914DFD">
        <w:rPr>
          <w:color w:val="000099"/>
          <w:sz w:val="18"/>
          <w:szCs w:val="18"/>
        </w:rPr>
        <w:t>/praxe v tělocvičně/</w:t>
      </w:r>
      <w:r w:rsidRPr="00414009">
        <w:rPr>
          <w:b/>
          <w:color w:val="3333FF"/>
          <w:sz w:val="20"/>
        </w:rPr>
        <w:t>(od 19:30 do 20:30 hod.)</w:t>
      </w:r>
    </w:p>
    <w:p w:rsidR="001C19C1" w:rsidRDefault="001C19C1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  <w:r w:rsidRPr="0025524F">
        <w:rPr>
          <w:sz w:val="18"/>
          <w:szCs w:val="18"/>
        </w:rPr>
        <w:t>Cvičební pro začátečníky i mírně pokročilé cvičenky a cvičence všech věkových kategorií. Po motivační rozcvičce bude následovat krátký posilovací blok hlavních svalových skupin a blok relaxační. Dominant</w:t>
      </w:r>
      <w:r w:rsidR="000B20BF">
        <w:rPr>
          <w:sz w:val="18"/>
          <w:szCs w:val="18"/>
        </w:rPr>
        <w:t>ou</w:t>
      </w:r>
      <w:r w:rsidRPr="0025524F">
        <w:rPr>
          <w:sz w:val="18"/>
          <w:szCs w:val="18"/>
        </w:rPr>
        <w:t xml:space="preserve"> celé lekce je pečlivě vybraný hudební doprovod, který zde plní především funkci motivační. Zacvičíte si na různé hudební rytmy i různé hudební žánry</w:t>
      </w:r>
    </w:p>
    <w:p w:rsidR="001C19C1" w:rsidRDefault="001C19C1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  <w:r>
        <w:rPr>
          <w:sz w:val="18"/>
          <w:szCs w:val="18"/>
        </w:rPr>
        <w:t>… a něco navíc.</w:t>
      </w:r>
    </w:p>
    <w:p w:rsidR="00AB2AB6" w:rsidRDefault="00AB2AB6" w:rsidP="00D8622D">
      <w:pPr>
        <w:jc w:val="both"/>
        <w:rPr>
          <w:sz w:val="18"/>
          <w:szCs w:val="18"/>
        </w:rPr>
      </w:pPr>
    </w:p>
    <w:p w:rsidR="00A57C31" w:rsidRPr="009E2A63" w:rsidRDefault="00A57C31" w:rsidP="009E2A63">
      <w:pPr>
        <w:pStyle w:val="Nadpis2"/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shd w:val="clear" w:color="auto" w:fill="FF0000"/>
        <w:contextualSpacing w:val="0"/>
        <w:rPr>
          <w:rFonts w:ascii="Arial" w:hAnsi="Arial" w:cs="Arial"/>
          <w:color w:val="FFFFFF" w:themeColor="background1"/>
          <w:sz w:val="28"/>
          <w:szCs w:val="28"/>
        </w:rPr>
      </w:pPr>
      <w:r w:rsidRPr="009E2A63">
        <w:rPr>
          <w:rFonts w:ascii="Arial" w:hAnsi="Arial" w:cs="Arial"/>
          <w:color w:val="FFFFFF" w:themeColor="background1"/>
          <w:sz w:val="28"/>
          <w:szCs w:val="28"/>
        </w:rPr>
        <w:lastRenderedPageBreak/>
        <w:t>--- Pondělí 18. až čtvrtek 21. května 2015</w:t>
      </w:r>
    </w:p>
    <w:p w:rsidR="00E16D5D" w:rsidRPr="00914DFD" w:rsidRDefault="00E16D5D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spacing w:line="240" w:lineRule="auto"/>
        <w:rPr>
          <w:color w:val="000099"/>
          <w:sz w:val="24"/>
          <w:szCs w:val="24"/>
        </w:rPr>
      </w:pPr>
      <w:r w:rsidRPr="002568B8">
        <w:rPr>
          <w:b/>
          <w:color w:val="auto"/>
          <w:sz w:val="24"/>
          <w:szCs w:val="24"/>
          <w:shd w:val="clear" w:color="auto" w:fill="FFFF00"/>
        </w:rPr>
        <w:t>Prohlídky Tyršova domu</w:t>
      </w:r>
      <w:r w:rsidR="00E00135">
        <w:rPr>
          <w:b/>
          <w:color w:val="auto"/>
          <w:sz w:val="24"/>
          <w:szCs w:val="24"/>
          <w:shd w:val="clear" w:color="auto" w:fill="FFFF00"/>
        </w:rPr>
        <w:t xml:space="preserve"> </w:t>
      </w:r>
      <w:r w:rsidRPr="00414009">
        <w:rPr>
          <w:b/>
          <w:color w:val="3333FF"/>
          <w:sz w:val="20"/>
        </w:rPr>
        <w:t>(</w:t>
      </w:r>
      <w:r>
        <w:rPr>
          <w:b/>
          <w:color w:val="3333FF"/>
          <w:sz w:val="20"/>
        </w:rPr>
        <w:t>Pondělí</w:t>
      </w:r>
      <w:r w:rsidR="00E00135">
        <w:rPr>
          <w:b/>
          <w:color w:val="3333FF"/>
          <w:sz w:val="20"/>
        </w:rPr>
        <w:t xml:space="preserve"> </w:t>
      </w:r>
      <w:r w:rsidR="005C55DE">
        <w:rPr>
          <w:b/>
          <w:color w:val="3333FF"/>
          <w:sz w:val="20"/>
        </w:rPr>
        <w:t>18.</w:t>
      </w:r>
      <w:r w:rsidR="00E00135">
        <w:rPr>
          <w:b/>
          <w:color w:val="3333FF"/>
          <w:sz w:val="20"/>
        </w:rPr>
        <w:t xml:space="preserve"> </w:t>
      </w:r>
      <w:r w:rsidR="005C55DE">
        <w:rPr>
          <w:b/>
          <w:color w:val="3333FF"/>
          <w:sz w:val="20"/>
        </w:rPr>
        <w:t>5.</w:t>
      </w:r>
      <w:r w:rsidR="00E00135">
        <w:rPr>
          <w:b/>
          <w:color w:val="3333FF"/>
          <w:sz w:val="20"/>
        </w:rPr>
        <w:t xml:space="preserve"> </w:t>
      </w:r>
      <w:r>
        <w:rPr>
          <w:b/>
          <w:color w:val="3333FF"/>
          <w:sz w:val="20"/>
        </w:rPr>
        <w:t>až čtvrtek</w:t>
      </w:r>
      <w:r w:rsidR="005C55DE">
        <w:rPr>
          <w:b/>
          <w:color w:val="3333FF"/>
          <w:sz w:val="20"/>
        </w:rPr>
        <w:t xml:space="preserve"> 21.</w:t>
      </w:r>
      <w:r w:rsidR="00E00135">
        <w:rPr>
          <w:b/>
          <w:color w:val="3333FF"/>
          <w:sz w:val="20"/>
        </w:rPr>
        <w:t xml:space="preserve"> </w:t>
      </w:r>
      <w:r w:rsidR="005C55DE">
        <w:rPr>
          <w:b/>
          <w:color w:val="3333FF"/>
          <w:sz w:val="20"/>
        </w:rPr>
        <w:t>5.</w:t>
      </w:r>
      <w:r w:rsidR="00E00135">
        <w:rPr>
          <w:b/>
          <w:color w:val="3333FF"/>
          <w:sz w:val="20"/>
        </w:rPr>
        <w:t xml:space="preserve"> </w:t>
      </w:r>
      <w:r>
        <w:rPr>
          <w:b/>
          <w:color w:val="3333FF"/>
          <w:sz w:val="20"/>
        </w:rPr>
        <w:t xml:space="preserve">vždy od 17:00 hod. do </w:t>
      </w:r>
      <w:r w:rsidR="000B20BF">
        <w:rPr>
          <w:b/>
          <w:color w:val="3333FF"/>
          <w:sz w:val="20"/>
        </w:rPr>
        <w:t xml:space="preserve">cca </w:t>
      </w:r>
      <w:r>
        <w:rPr>
          <w:b/>
          <w:color w:val="3333FF"/>
          <w:sz w:val="20"/>
        </w:rPr>
        <w:t>18:00 hod.)</w:t>
      </w:r>
    </w:p>
    <w:p w:rsidR="0099636C" w:rsidRDefault="0099636C" w:rsidP="00CE70B8">
      <w:pPr>
        <w:pBdr>
          <w:top w:val="single" w:sz="4" w:space="1" w:color="3333FF"/>
          <w:left w:val="single" w:sz="4" w:space="1" w:color="3333FF"/>
          <w:bottom w:val="single" w:sz="4" w:space="1" w:color="3333FF"/>
          <w:right w:val="single" w:sz="4" w:space="1" w:color="3333FF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 celý týden budou probíhat komentované prohlídky </w:t>
      </w:r>
      <w:r w:rsidR="00E16D5D">
        <w:rPr>
          <w:sz w:val="18"/>
          <w:szCs w:val="18"/>
        </w:rPr>
        <w:t xml:space="preserve">areálu </w:t>
      </w:r>
      <w:r>
        <w:rPr>
          <w:sz w:val="18"/>
          <w:szCs w:val="18"/>
        </w:rPr>
        <w:t>Tyršova domu</w:t>
      </w:r>
      <w:r w:rsidR="005C55DE">
        <w:rPr>
          <w:sz w:val="18"/>
          <w:szCs w:val="18"/>
        </w:rPr>
        <w:t>, včetně raně barokního Michnova paláce</w:t>
      </w:r>
      <w:r w:rsidR="00E16D5D">
        <w:rPr>
          <w:sz w:val="18"/>
          <w:szCs w:val="18"/>
        </w:rPr>
        <w:t>.</w:t>
      </w:r>
    </w:p>
    <w:p w:rsidR="00914DFD" w:rsidRDefault="00914DFD" w:rsidP="00A57C31">
      <w:pPr>
        <w:jc w:val="both"/>
        <w:rPr>
          <w:sz w:val="18"/>
          <w:szCs w:val="18"/>
        </w:rPr>
      </w:pPr>
    </w:p>
    <w:p w:rsidR="009324C0" w:rsidRDefault="009324C0" w:rsidP="00A57C31">
      <w:pPr>
        <w:jc w:val="both"/>
        <w:rPr>
          <w:sz w:val="18"/>
          <w:szCs w:val="18"/>
        </w:rPr>
      </w:pPr>
    </w:p>
    <w:p w:rsidR="005C5D58" w:rsidRDefault="005C5D58" w:rsidP="00D8622D">
      <w:pPr>
        <w:jc w:val="both"/>
        <w:rPr>
          <w:sz w:val="18"/>
          <w:szCs w:val="18"/>
        </w:rPr>
      </w:pPr>
    </w:p>
    <w:p w:rsidR="00A133DB" w:rsidRDefault="00A133DB" w:rsidP="00D8622D">
      <w:pPr>
        <w:jc w:val="both"/>
        <w:rPr>
          <w:b/>
          <w:color w:val="FF0000"/>
          <w:sz w:val="24"/>
          <w:szCs w:val="24"/>
        </w:rPr>
      </w:pPr>
    </w:p>
    <w:p w:rsidR="009324C0" w:rsidRDefault="007770CB" w:rsidP="00D8622D">
      <w:pPr>
        <w:jc w:val="both"/>
        <w:rPr>
          <w:b/>
          <w:color w:val="FF0000"/>
          <w:sz w:val="24"/>
          <w:szCs w:val="24"/>
        </w:rPr>
      </w:pPr>
      <w:r w:rsidRPr="007770CB"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3390230" cy="2541181"/>
            <wp:effectExtent l="0" t="0" r="1270" b="0"/>
            <wp:docPr id="19" name="Obrázek 19" descr="C:\Users\Petr\Documents\000_Disk F\COS\2015\150518-24_Výročí_90_TD\Pozvánka-soubory\Kompr\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\Documents\000_Disk F\COS\2015\150518-24_Výročí_90_TD\Pozvánka-soubory\Kompr\foto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05" cy="254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7C8">
        <w:rPr>
          <w:b/>
          <w:color w:val="FF0000"/>
          <w:sz w:val="24"/>
          <w:szCs w:val="24"/>
        </w:rPr>
        <w:t xml:space="preserve">        </w:t>
      </w:r>
      <w:r w:rsidRPr="007770CB"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2371060" cy="3163270"/>
            <wp:effectExtent l="0" t="0" r="0" b="0"/>
            <wp:docPr id="20" name="Obrázek 20" descr="C:\Users\Petr\Documents\000_Disk F\COS\2015\150518-24_Výročí_90_TD\Pozvánka-soubory\Kompr\f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\Documents\000_Disk F\COS\2015\150518-24_Výročí_90_TD\Pozvánka-soubory\Kompr\foto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12" cy="317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</w:t>
      </w:r>
    </w:p>
    <w:p w:rsidR="009324C0" w:rsidRDefault="009324C0" w:rsidP="00D8622D">
      <w:pPr>
        <w:jc w:val="both"/>
        <w:rPr>
          <w:b/>
          <w:color w:val="FF0000"/>
          <w:sz w:val="24"/>
          <w:szCs w:val="24"/>
        </w:rPr>
      </w:pPr>
    </w:p>
    <w:p w:rsidR="009324C0" w:rsidRDefault="009324C0" w:rsidP="00D8622D">
      <w:pPr>
        <w:jc w:val="both"/>
        <w:rPr>
          <w:sz w:val="24"/>
          <w:szCs w:val="24"/>
        </w:rPr>
      </w:pPr>
    </w:p>
    <w:p w:rsidR="009324C0" w:rsidRDefault="009324C0" w:rsidP="00D8622D">
      <w:pPr>
        <w:jc w:val="both"/>
        <w:rPr>
          <w:sz w:val="24"/>
          <w:szCs w:val="24"/>
        </w:rPr>
      </w:pPr>
    </w:p>
    <w:p w:rsidR="00A133DB" w:rsidRPr="00753514" w:rsidRDefault="00A133DB" w:rsidP="00753514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00753514">
        <w:rPr>
          <w:sz w:val="32"/>
          <w:szCs w:val="32"/>
        </w:rPr>
        <w:t xml:space="preserve">Z kapacitních důvodů je nutné </w:t>
      </w:r>
      <w:r w:rsidR="005C55DE" w:rsidRPr="00753514">
        <w:rPr>
          <w:sz w:val="32"/>
          <w:szCs w:val="32"/>
        </w:rPr>
        <w:t xml:space="preserve">přihlásit se </w:t>
      </w:r>
      <w:r w:rsidRPr="00753514">
        <w:rPr>
          <w:sz w:val="32"/>
          <w:szCs w:val="32"/>
        </w:rPr>
        <w:t>na vybrané akce předem formou přiložené přihlášky.</w:t>
      </w:r>
    </w:p>
    <w:p w:rsidR="00CE70B8" w:rsidRPr="009324C0" w:rsidRDefault="00CE70B8" w:rsidP="00753514">
      <w:pPr>
        <w:jc w:val="both"/>
        <w:rPr>
          <w:sz w:val="32"/>
          <w:szCs w:val="32"/>
        </w:rPr>
      </w:pPr>
    </w:p>
    <w:p w:rsidR="005C55DE" w:rsidRPr="00753514" w:rsidRDefault="005C55DE" w:rsidP="00753514">
      <w:pPr>
        <w:pStyle w:val="Odstavecseseznamem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753514">
        <w:rPr>
          <w:sz w:val="32"/>
          <w:szCs w:val="32"/>
        </w:rPr>
        <w:t>Pořadatel si vyhrazuje právo v případě velkého zájmu přesunout „přebývající“ účastníky na jiný termín</w:t>
      </w:r>
      <w:r w:rsidR="00753514" w:rsidRPr="00753514">
        <w:rPr>
          <w:sz w:val="32"/>
          <w:szCs w:val="32"/>
        </w:rPr>
        <w:t>, v</w:t>
      </w:r>
      <w:r w:rsidRPr="00753514">
        <w:rPr>
          <w:sz w:val="32"/>
          <w:szCs w:val="32"/>
        </w:rPr>
        <w:t> případě malého zájmu akci zrušit</w:t>
      </w:r>
      <w:r w:rsidRPr="00753514">
        <w:rPr>
          <w:b/>
          <w:sz w:val="32"/>
          <w:szCs w:val="32"/>
        </w:rPr>
        <w:t>.</w:t>
      </w:r>
    </w:p>
    <w:p w:rsidR="009324C0" w:rsidRPr="009324C0" w:rsidRDefault="009324C0" w:rsidP="00753514">
      <w:pPr>
        <w:jc w:val="both"/>
        <w:rPr>
          <w:b/>
          <w:sz w:val="32"/>
          <w:szCs w:val="32"/>
        </w:rPr>
      </w:pPr>
    </w:p>
    <w:p w:rsidR="00914DFD" w:rsidRPr="00BE285E" w:rsidRDefault="009324C0" w:rsidP="00BE285E">
      <w:pPr>
        <w:pStyle w:val="Odstavecseseznamem"/>
        <w:numPr>
          <w:ilvl w:val="0"/>
          <w:numId w:val="3"/>
        </w:numPr>
        <w:shd w:val="clear" w:color="auto" w:fill="FFFF00"/>
        <w:jc w:val="both"/>
        <w:rPr>
          <w:b/>
          <w:color w:val="FF0000"/>
          <w:sz w:val="40"/>
          <w:szCs w:val="40"/>
        </w:rPr>
      </w:pPr>
      <w:r w:rsidRPr="00753514">
        <w:rPr>
          <w:b/>
          <w:sz w:val="32"/>
          <w:szCs w:val="32"/>
        </w:rPr>
        <w:t>Po přihlášení je na uvedené akce</w:t>
      </w:r>
      <w:r w:rsidR="005F1CAA">
        <w:rPr>
          <w:b/>
          <w:sz w:val="32"/>
          <w:szCs w:val="32"/>
        </w:rPr>
        <w:t xml:space="preserve"> </w:t>
      </w:r>
      <w:r w:rsidR="00BE285E">
        <w:rPr>
          <w:b/>
          <w:color w:val="FF0000"/>
          <w:sz w:val="40"/>
          <w:szCs w:val="40"/>
        </w:rPr>
        <w:t>VSTUP VOLNÝ</w:t>
      </w:r>
    </w:p>
    <w:p w:rsidR="00D8622D" w:rsidRPr="00D6792E" w:rsidRDefault="00D8622D" w:rsidP="00D8622D">
      <w:pPr>
        <w:tabs>
          <w:tab w:val="left" w:pos="1605"/>
        </w:tabs>
        <w:rPr>
          <w:color w:val="003399"/>
        </w:rPr>
      </w:pPr>
    </w:p>
    <w:p w:rsidR="00BE285E" w:rsidRDefault="00BE285E" w:rsidP="00BE285E">
      <w:pPr>
        <w:ind w:left="3600"/>
        <w:rPr>
          <w:color w:val="auto"/>
        </w:rPr>
      </w:pPr>
    </w:p>
    <w:p w:rsidR="00BE285E" w:rsidRDefault="00BE285E" w:rsidP="00BE285E">
      <w:pPr>
        <w:ind w:left="3600"/>
        <w:rPr>
          <w:color w:val="auto"/>
        </w:rPr>
      </w:pPr>
    </w:p>
    <w:p w:rsidR="00D8622D" w:rsidRPr="00BE285E" w:rsidRDefault="00BE285E" w:rsidP="00BE285E">
      <w:pPr>
        <w:ind w:left="3600"/>
        <w:rPr>
          <w:color w:val="auto"/>
        </w:rPr>
      </w:pPr>
      <w:r w:rsidRPr="00BE285E">
        <w:rPr>
          <w:color w:val="auto"/>
        </w:rPr>
        <w:t>Nazdar!</w:t>
      </w:r>
    </w:p>
    <w:p w:rsidR="00D8622D" w:rsidRPr="0025524F" w:rsidRDefault="00D8622D" w:rsidP="00D8622D"/>
    <w:p w:rsidR="00D8622D" w:rsidRDefault="00BE285E" w:rsidP="00BE285E">
      <w:pPr>
        <w:ind w:firstLine="644"/>
        <w:jc w:val="both"/>
      </w:pPr>
      <w:r>
        <w:t xml:space="preserve">L. </w:t>
      </w:r>
      <w:proofErr w:type="spellStart"/>
      <w:r>
        <w:t>Kocmichová</w:t>
      </w:r>
      <w:proofErr w:type="spellEnd"/>
      <w:r>
        <w:tab/>
      </w:r>
      <w:r w:rsidR="001E7314">
        <w:t>v.r.</w:t>
      </w:r>
      <w:r>
        <w:tab/>
      </w:r>
      <w:r>
        <w:tab/>
      </w:r>
      <w:r>
        <w:tab/>
      </w:r>
      <w:r>
        <w:tab/>
      </w:r>
      <w:r>
        <w:tab/>
      </w:r>
      <w:r>
        <w:tab/>
        <w:t>P. Svoboda</w:t>
      </w:r>
      <w:r w:rsidR="001E7314">
        <w:t xml:space="preserve"> </w:t>
      </w:r>
      <w:proofErr w:type="gramStart"/>
      <w:r w:rsidR="001E7314">
        <w:t>v.r.</w:t>
      </w:r>
      <w:proofErr w:type="gramEnd"/>
    </w:p>
    <w:p w:rsidR="00BE285E" w:rsidRPr="0025524F" w:rsidRDefault="00BE285E" w:rsidP="00BE285E">
      <w:pPr>
        <w:ind w:firstLine="644"/>
        <w:jc w:val="both"/>
      </w:pPr>
      <w:r>
        <w:t>náčelnice ČOS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náčelník ČOS</w:t>
      </w:r>
    </w:p>
    <w:p w:rsidR="00D23B70" w:rsidRDefault="00D23B70" w:rsidP="00D23B70">
      <w:pPr>
        <w:rPr>
          <w:b/>
          <w:sz w:val="28"/>
          <w:szCs w:val="28"/>
        </w:rPr>
      </w:pPr>
    </w:p>
    <w:p w:rsidR="00D23B70" w:rsidRDefault="00D23B70" w:rsidP="00D23B70">
      <w:pPr>
        <w:jc w:val="both"/>
      </w:pPr>
    </w:p>
    <w:p w:rsidR="00D23B70" w:rsidRDefault="00D23B70">
      <w:pPr>
        <w:pStyle w:val="Normln1"/>
        <w:jc w:val="both"/>
      </w:pPr>
      <w:bookmarkStart w:id="4" w:name="_GoBack"/>
      <w:bookmarkEnd w:id="4"/>
    </w:p>
    <w:sectPr w:rsidR="00D23B70" w:rsidSect="00597F1D">
      <w:footerReference w:type="default" r:id="rId15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18" w:rsidRDefault="005A0518" w:rsidP="004B63BF">
      <w:pPr>
        <w:spacing w:line="240" w:lineRule="auto"/>
      </w:pPr>
      <w:r>
        <w:separator/>
      </w:r>
    </w:p>
  </w:endnote>
  <w:endnote w:type="continuationSeparator" w:id="0">
    <w:p w:rsidR="005A0518" w:rsidRDefault="005A0518" w:rsidP="004B6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794380"/>
      <w:docPartObj>
        <w:docPartGallery w:val="Page Numbers (Bottom of Page)"/>
        <w:docPartUnique/>
      </w:docPartObj>
    </w:sdtPr>
    <w:sdtEndPr/>
    <w:sdtContent>
      <w:p w:rsidR="00D6792E" w:rsidRDefault="00465F72">
        <w:pPr>
          <w:pStyle w:val="Zpat"/>
          <w:jc w:val="center"/>
        </w:pPr>
        <w:r>
          <w:fldChar w:fldCharType="begin"/>
        </w:r>
        <w:r w:rsidR="00D6792E">
          <w:instrText>PAGE   \* MERGEFORMAT</w:instrText>
        </w:r>
        <w:r>
          <w:fldChar w:fldCharType="separate"/>
        </w:r>
        <w:r w:rsidR="00BC3CF0">
          <w:rPr>
            <w:noProof/>
          </w:rPr>
          <w:t>4</w:t>
        </w:r>
        <w:r>
          <w:fldChar w:fldCharType="end"/>
        </w:r>
      </w:p>
    </w:sdtContent>
  </w:sdt>
  <w:p w:rsidR="004B63BF" w:rsidRDefault="004B63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18" w:rsidRDefault="005A0518" w:rsidP="004B63BF">
      <w:pPr>
        <w:spacing w:line="240" w:lineRule="auto"/>
      </w:pPr>
      <w:r>
        <w:separator/>
      </w:r>
    </w:p>
  </w:footnote>
  <w:footnote w:type="continuationSeparator" w:id="0">
    <w:p w:rsidR="005A0518" w:rsidRDefault="005A0518" w:rsidP="004B63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57751"/>
    <w:multiLevelType w:val="hybridMultilevel"/>
    <w:tmpl w:val="F9BE8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33E19"/>
    <w:multiLevelType w:val="hybridMultilevel"/>
    <w:tmpl w:val="00088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C4E20"/>
    <w:multiLevelType w:val="hybridMultilevel"/>
    <w:tmpl w:val="3D56945C"/>
    <w:lvl w:ilvl="0" w:tplc="14E29DE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E5"/>
    <w:rsid w:val="000843A8"/>
    <w:rsid w:val="000B20BF"/>
    <w:rsid w:val="000F164D"/>
    <w:rsid w:val="0011797C"/>
    <w:rsid w:val="0015109F"/>
    <w:rsid w:val="00157458"/>
    <w:rsid w:val="0015787B"/>
    <w:rsid w:val="00194C15"/>
    <w:rsid w:val="001955B8"/>
    <w:rsid w:val="001A26BD"/>
    <w:rsid w:val="001C19C1"/>
    <w:rsid w:val="001E7314"/>
    <w:rsid w:val="001F272F"/>
    <w:rsid w:val="00210DB9"/>
    <w:rsid w:val="002131BF"/>
    <w:rsid w:val="00231D97"/>
    <w:rsid w:val="0025524F"/>
    <w:rsid w:val="00255881"/>
    <w:rsid w:val="002568B8"/>
    <w:rsid w:val="00257578"/>
    <w:rsid w:val="002A4024"/>
    <w:rsid w:val="002D4369"/>
    <w:rsid w:val="002E75C9"/>
    <w:rsid w:val="003A6966"/>
    <w:rsid w:val="003D3C33"/>
    <w:rsid w:val="00406549"/>
    <w:rsid w:val="00414009"/>
    <w:rsid w:val="004333AA"/>
    <w:rsid w:val="00465F72"/>
    <w:rsid w:val="00472F5D"/>
    <w:rsid w:val="00482641"/>
    <w:rsid w:val="004B63BF"/>
    <w:rsid w:val="004E6959"/>
    <w:rsid w:val="004F3A56"/>
    <w:rsid w:val="004F506F"/>
    <w:rsid w:val="00526BCC"/>
    <w:rsid w:val="005616F6"/>
    <w:rsid w:val="00597F1D"/>
    <w:rsid w:val="005A0518"/>
    <w:rsid w:val="005C54AD"/>
    <w:rsid w:val="005C55DE"/>
    <w:rsid w:val="005C5D58"/>
    <w:rsid w:val="005E221D"/>
    <w:rsid w:val="005F1CAA"/>
    <w:rsid w:val="006526E6"/>
    <w:rsid w:val="00664289"/>
    <w:rsid w:val="00680DCA"/>
    <w:rsid w:val="00691C9A"/>
    <w:rsid w:val="00753514"/>
    <w:rsid w:val="007770CB"/>
    <w:rsid w:val="007A126F"/>
    <w:rsid w:val="007A7569"/>
    <w:rsid w:val="007E4D4F"/>
    <w:rsid w:val="007E643D"/>
    <w:rsid w:val="0082306B"/>
    <w:rsid w:val="00846B29"/>
    <w:rsid w:val="0086564C"/>
    <w:rsid w:val="008E7666"/>
    <w:rsid w:val="00904764"/>
    <w:rsid w:val="00914DFD"/>
    <w:rsid w:val="0092544D"/>
    <w:rsid w:val="009324C0"/>
    <w:rsid w:val="009578F3"/>
    <w:rsid w:val="00957E48"/>
    <w:rsid w:val="0099636C"/>
    <w:rsid w:val="009C6822"/>
    <w:rsid w:val="009D5F01"/>
    <w:rsid w:val="009E079C"/>
    <w:rsid w:val="009E2A63"/>
    <w:rsid w:val="009F579E"/>
    <w:rsid w:val="00A033DE"/>
    <w:rsid w:val="00A133DB"/>
    <w:rsid w:val="00A27B55"/>
    <w:rsid w:val="00A34A38"/>
    <w:rsid w:val="00A57C31"/>
    <w:rsid w:val="00A777ED"/>
    <w:rsid w:val="00A85BDA"/>
    <w:rsid w:val="00A9403B"/>
    <w:rsid w:val="00AA134E"/>
    <w:rsid w:val="00AB2AB6"/>
    <w:rsid w:val="00B0591A"/>
    <w:rsid w:val="00B12657"/>
    <w:rsid w:val="00B755B4"/>
    <w:rsid w:val="00BA0336"/>
    <w:rsid w:val="00BA1BC7"/>
    <w:rsid w:val="00BC3CF0"/>
    <w:rsid w:val="00BD2F57"/>
    <w:rsid w:val="00BE285E"/>
    <w:rsid w:val="00C06FFE"/>
    <w:rsid w:val="00C461D3"/>
    <w:rsid w:val="00C72EE5"/>
    <w:rsid w:val="00C937C8"/>
    <w:rsid w:val="00CA4F52"/>
    <w:rsid w:val="00CC66A2"/>
    <w:rsid w:val="00CE70B8"/>
    <w:rsid w:val="00D23B70"/>
    <w:rsid w:val="00D6792E"/>
    <w:rsid w:val="00D8622D"/>
    <w:rsid w:val="00DD62FA"/>
    <w:rsid w:val="00E00135"/>
    <w:rsid w:val="00E16D5D"/>
    <w:rsid w:val="00EE3855"/>
    <w:rsid w:val="00F24EF3"/>
    <w:rsid w:val="00F53E19"/>
    <w:rsid w:val="00FF4ABC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7856E-308B-46FD-94EF-E7D7B44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1"/>
    <w:next w:val="Normln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1"/>
    <w:next w:val="Normln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1"/>
    <w:next w:val="Normln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1"/>
    <w:next w:val="Normln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Zhlav">
    <w:name w:val="header"/>
    <w:basedOn w:val="Normln"/>
    <w:link w:val="ZhlavChar"/>
    <w:uiPriority w:val="99"/>
    <w:unhideWhenUsed/>
    <w:rsid w:val="004B63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3BF"/>
  </w:style>
  <w:style w:type="paragraph" w:styleId="Zpat">
    <w:name w:val="footer"/>
    <w:basedOn w:val="Normln"/>
    <w:link w:val="ZpatChar"/>
    <w:uiPriority w:val="99"/>
    <w:unhideWhenUsed/>
    <w:rsid w:val="004B63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3BF"/>
  </w:style>
  <w:style w:type="paragraph" w:styleId="Textbubliny">
    <w:name w:val="Balloon Text"/>
    <w:basedOn w:val="Normln"/>
    <w:link w:val="TextbublinyChar"/>
    <w:uiPriority w:val="99"/>
    <w:semiHidden/>
    <w:unhideWhenUsed/>
    <w:rsid w:val="00996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3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D83B-B3D3-4C9A-9A08-A2005222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Mikysek</dc:creator>
  <cp:lastModifiedBy>Petr Mikysek</cp:lastModifiedBy>
  <cp:revision>5</cp:revision>
  <cp:lastPrinted>2015-03-25T11:44:00Z</cp:lastPrinted>
  <dcterms:created xsi:type="dcterms:W3CDTF">2015-05-08T11:21:00Z</dcterms:created>
  <dcterms:modified xsi:type="dcterms:W3CDTF">2015-05-08T11:43:00Z</dcterms:modified>
</cp:coreProperties>
</file>