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96" w:rsidRDefault="00777E96" w:rsidP="00777E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sz w:val="40"/>
          <w:lang w:eastAsia="cs-CZ"/>
        </w:rPr>
        <w:drawing>
          <wp:inline distT="0" distB="0" distL="0" distR="0">
            <wp:extent cx="1000125" cy="1000125"/>
            <wp:effectExtent l="0" t="0" r="9525" b="9525"/>
            <wp:docPr id="1" name="Obrázek 1" descr="logo SOKOL s kroužk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KOL s kroužkem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96" w:rsidRDefault="00777E96" w:rsidP="00777E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40C56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777E96" w:rsidRDefault="00777E96" w:rsidP="00605E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7E96" w:rsidRDefault="00777E96" w:rsidP="00605E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7E96" w:rsidRDefault="00777E96" w:rsidP="00605E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5E67" w:rsidRDefault="00605E67" w:rsidP="00605E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Závazný pokyn</w:t>
      </w:r>
    </w:p>
    <w:p w:rsidR="00605E67" w:rsidRDefault="00605E67" w:rsidP="00605E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 w:rsidR="001942B9">
        <w:rPr>
          <w:rFonts w:ascii="Times New Roman" w:hAnsi="Times New Roman"/>
          <w:b/>
          <w:sz w:val="24"/>
          <w:szCs w:val="24"/>
        </w:rPr>
        <w:t xml:space="preserve"> </w:t>
      </w:r>
      <w:r w:rsidR="00DC689C">
        <w:rPr>
          <w:rFonts w:ascii="Times New Roman" w:hAnsi="Times New Roman"/>
          <w:b/>
          <w:sz w:val="24"/>
          <w:szCs w:val="24"/>
        </w:rPr>
        <w:t>organizování</w:t>
      </w:r>
      <w:r>
        <w:rPr>
          <w:rFonts w:ascii="Times New Roman" w:hAnsi="Times New Roman"/>
          <w:b/>
          <w:sz w:val="24"/>
          <w:szCs w:val="24"/>
        </w:rPr>
        <w:t xml:space="preserve"> aktivit v rámci péče o sokolské seniory ve vzdělavatelské oblasti</w:t>
      </w:r>
    </w:p>
    <w:p w:rsidR="00605E67" w:rsidRDefault="00605E67" w:rsidP="00605E67">
      <w:pPr>
        <w:rPr>
          <w:rFonts w:ascii="Times New Roman" w:hAnsi="Times New Roman"/>
          <w:sz w:val="24"/>
          <w:szCs w:val="24"/>
        </w:rPr>
      </w:pPr>
    </w:p>
    <w:p w:rsidR="00605E67" w:rsidRDefault="00605E67" w:rsidP="00605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Účelem péče o seniory v Sokole ve vzdělavatelské oblasti je:</w:t>
      </w:r>
    </w:p>
    <w:p w:rsidR="00605E67" w:rsidRDefault="001942B9" w:rsidP="001942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Umožnit členům Sokola, kteří </w:t>
      </w:r>
      <w:r w:rsidR="00605E67">
        <w:rPr>
          <w:rFonts w:ascii="Times New Roman" w:hAnsi="Times New Roman"/>
          <w:sz w:val="24"/>
          <w:szCs w:val="24"/>
        </w:rPr>
        <w:t>z různý</w:t>
      </w:r>
      <w:r w:rsidR="006A7CF9">
        <w:rPr>
          <w:rFonts w:ascii="Times New Roman" w:hAnsi="Times New Roman"/>
          <w:sz w:val="24"/>
          <w:szCs w:val="24"/>
        </w:rPr>
        <w:t xml:space="preserve">ch důvodů, zejména zdravotních, </w:t>
      </w:r>
      <w:proofErr w:type="gramStart"/>
      <w:r w:rsidR="00605E67">
        <w:rPr>
          <w:rFonts w:ascii="Times New Roman" w:hAnsi="Times New Roman"/>
          <w:sz w:val="24"/>
          <w:szCs w:val="24"/>
        </w:rPr>
        <w:t xml:space="preserve">skončili  </w:t>
      </w:r>
      <w:r w:rsidR="006A7CF9">
        <w:rPr>
          <w:rFonts w:ascii="Times New Roman" w:hAnsi="Times New Roman"/>
          <w:sz w:val="24"/>
          <w:szCs w:val="24"/>
        </w:rPr>
        <w:t xml:space="preserve"> </w:t>
      </w:r>
      <w:r w:rsidR="00605E67">
        <w:rPr>
          <w:rFonts w:ascii="Times New Roman" w:hAnsi="Times New Roman"/>
          <w:sz w:val="24"/>
          <w:szCs w:val="24"/>
        </w:rPr>
        <w:t>s</w:t>
      </w:r>
      <w:r w:rsidR="006A7CF9">
        <w:rPr>
          <w:rFonts w:ascii="Times New Roman" w:hAnsi="Times New Roman"/>
          <w:sz w:val="24"/>
          <w:szCs w:val="24"/>
        </w:rPr>
        <w:t> </w:t>
      </w:r>
      <w:r w:rsidR="00605E67">
        <w:rPr>
          <w:rFonts w:ascii="Times New Roman" w:hAnsi="Times New Roman"/>
          <w:sz w:val="24"/>
          <w:szCs w:val="24"/>
        </w:rPr>
        <w:t>intenzivní</w:t>
      </w:r>
      <w:proofErr w:type="gramEnd"/>
      <w:r w:rsidR="006A7CF9">
        <w:rPr>
          <w:rFonts w:ascii="Times New Roman" w:hAnsi="Times New Roman"/>
          <w:sz w:val="24"/>
          <w:szCs w:val="24"/>
        </w:rPr>
        <w:t xml:space="preserve"> </w:t>
      </w:r>
      <w:r w:rsidR="00605E67">
        <w:rPr>
          <w:rFonts w:ascii="Times New Roman" w:hAnsi="Times New Roman"/>
          <w:sz w:val="24"/>
          <w:szCs w:val="24"/>
        </w:rPr>
        <w:t xml:space="preserve">tělocvičnou a sportovní  činností, nalézt v sokolském prostředí jiné možnosti aktivní činnosti zejména ve společenské a kulturní oblasti. </w:t>
      </w:r>
    </w:p>
    <w:p w:rsidR="00605E67" w:rsidRDefault="00605E67" w:rsidP="001942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Přivést do Sokola nové členy seniorského věku z řad spoluob</w:t>
      </w:r>
      <w:r w:rsidR="005636DD">
        <w:rPr>
          <w:rFonts w:ascii="Times New Roman" w:hAnsi="Times New Roman"/>
          <w:sz w:val="24"/>
          <w:szCs w:val="24"/>
        </w:rPr>
        <w:t xml:space="preserve">čanů a nabídnout jim činnosti, </w:t>
      </w:r>
      <w:r>
        <w:rPr>
          <w:rFonts w:ascii="Times New Roman" w:hAnsi="Times New Roman"/>
          <w:sz w:val="24"/>
          <w:szCs w:val="24"/>
        </w:rPr>
        <w:t>uvedené v bodě 1.</w:t>
      </w:r>
    </w:p>
    <w:p w:rsidR="00605E67" w:rsidRDefault="00605E67" w:rsidP="001942B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Organizační a finanční zabezpečení péče o sokolské seniory v kulturní a společenské činnosti spadá do kompetence Vzdělavatelského odboru  ČOS, a to prostřednictvím vzdělavatelů, případně VO žup a jednot. Vzdělavatelský odbor jako</w:t>
      </w:r>
      <w:r w:rsidR="006A7CF9">
        <w:rPr>
          <w:rFonts w:ascii="Times New Roman" w:hAnsi="Times New Roman"/>
          <w:sz w:val="24"/>
          <w:szCs w:val="24"/>
        </w:rPr>
        <w:t xml:space="preserve"> pracovní podporu </w:t>
      </w:r>
      <w:r w:rsidR="00DC689C">
        <w:rPr>
          <w:rFonts w:ascii="Times New Roman" w:hAnsi="Times New Roman"/>
          <w:sz w:val="24"/>
          <w:szCs w:val="24"/>
        </w:rPr>
        <w:t>této</w:t>
      </w:r>
      <w:r w:rsidR="006A7CF9">
        <w:rPr>
          <w:rFonts w:ascii="Times New Roman" w:hAnsi="Times New Roman"/>
          <w:sz w:val="24"/>
          <w:szCs w:val="24"/>
        </w:rPr>
        <w:t xml:space="preserve"> činnosti </w:t>
      </w:r>
      <w:proofErr w:type="gramStart"/>
      <w:r>
        <w:rPr>
          <w:rFonts w:ascii="Times New Roman" w:hAnsi="Times New Roman"/>
          <w:sz w:val="24"/>
          <w:szCs w:val="24"/>
        </w:rPr>
        <w:t>jmenuje  Komisi</w:t>
      </w:r>
      <w:proofErr w:type="gramEnd"/>
      <w:r w:rsidR="00DC6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 péči o ml</w:t>
      </w:r>
      <w:r w:rsidR="00DC689C">
        <w:rPr>
          <w:rFonts w:ascii="Times New Roman" w:hAnsi="Times New Roman"/>
          <w:sz w:val="24"/>
          <w:szCs w:val="24"/>
        </w:rPr>
        <w:t>ádež a seniory (dále jen KPMS). Způsob zabezpečení</w:t>
      </w:r>
      <w:r>
        <w:rPr>
          <w:rFonts w:ascii="Times New Roman" w:hAnsi="Times New Roman"/>
          <w:sz w:val="24"/>
          <w:szCs w:val="24"/>
        </w:rPr>
        <w:t xml:space="preserve"> tohoto </w:t>
      </w:r>
      <w:proofErr w:type="gramStart"/>
      <w:r>
        <w:rPr>
          <w:rFonts w:ascii="Times New Roman" w:hAnsi="Times New Roman"/>
          <w:sz w:val="24"/>
          <w:szCs w:val="24"/>
        </w:rPr>
        <w:t>úkolu  je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942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předmětem tohoto pokynu. Tento pokyn je závazný pro vzdělavatele na všech úrovních. </w:t>
      </w:r>
    </w:p>
    <w:p w:rsidR="00777E96" w:rsidRDefault="00777E96" w:rsidP="001942B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605E67" w:rsidRDefault="00605E67" w:rsidP="00605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I.</w:t>
      </w:r>
    </w:p>
    <w:p w:rsidR="00605E67" w:rsidRDefault="00605E67" w:rsidP="00605E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Předmět činnosti v oblasti péče o sokolské seniory </w:t>
      </w:r>
    </w:p>
    <w:p w:rsidR="00605E67" w:rsidRDefault="00605E67" w:rsidP="00605E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Předmětem  činnosti  péče o sokolské seniory ve vzdělavatelské oblasti </w:t>
      </w:r>
      <w:proofErr w:type="gramStart"/>
      <w:r>
        <w:rPr>
          <w:rFonts w:ascii="Times New Roman" w:hAnsi="Times New Roman"/>
          <w:b/>
          <w:sz w:val="24"/>
          <w:szCs w:val="24"/>
        </w:rPr>
        <w:t>je</w:t>
      </w:r>
      <w:r w:rsidR="006A7C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605E67" w:rsidRDefault="005636DD" w:rsidP="001942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</w:t>
      </w:r>
      <w:r w:rsidR="00605E67">
        <w:rPr>
          <w:rFonts w:ascii="Times New Roman" w:hAnsi="Times New Roman"/>
          <w:sz w:val="24"/>
          <w:szCs w:val="24"/>
        </w:rPr>
        <w:t xml:space="preserve">aktivním kolektivům při jejich činnosti zabezpečením určitých služeb, jako např. lektorů pro přednáškovou činnost, poskytnutí (koupí nebo zápůjčkou) literatury a </w:t>
      </w:r>
      <w:r w:rsidR="001942B9">
        <w:rPr>
          <w:rFonts w:ascii="Times New Roman" w:hAnsi="Times New Roman"/>
          <w:sz w:val="24"/>
          <w:szCs w:val="24"/>
        </w:rPr>
        <w:t> </w:t>
      </w:r>
      <w:r w:rsidR="00605E67">
        <w:rPr>
          <w:rFonts w:ascii="Times New Roman" w:hAnsi="Times New Roman"/>
          <w:sz w:val="24"/>
          <w:szCs w:val="24"/>
        </w:rPr>
        <w:t>dalších prostředků, zabezpečujících smysluplné činnosti seniorů a to dle možností, které vzdělavatelé jednot nebo žup, KPMS, příp. VO ČOS  mají nebo budou mít k disposici</w:t>
      </w:r>
    </w:p>
    <w:p w:rsidR="00605E67" w:rsidRDefault="00605E67" w:rsidP="001942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Vytváření předpokladů pro činnosti, vyžadujících vnitřní prostředí budov (zapůjčení nebo pronájem vhodných místností)</w:t>
      </w:r>
    </w:p>
    <w:p w:rsidR="00605E67" w:rsidRDefault="00605E67" w:rsidP="001942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 kolektivům sokolských seniorů informace o akcích, pořádaných pro</w:t>
      </w:r>
      <w:r w:rsidR="001942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sokolské seniory různými sokolskými útvary, případně i další informace ze</w:t>
      </w:r>
      <w:r w:rsidR="001942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sokolského prostředí a to dle disponibilních možností komunikace (osobně,</w:t>
      </w:r>
      <w:r w:rsidR="00542BE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časopis,</w:t>
      </w:r>
      <w:r w:rsidR="002353A0">
        <w:rPr>
          <w:rFonts w:ascii="Times New Roman" w:hAnsi="Times New Roman"/>
          <w:sz w:val="24"/>
          <w:szCs w:val="24"/>
        </w:rPr>
        <w:t xml:space="preserve">  internet</w:t>
      </w:r>
      <w:proofErr w:type="gramEnd"/>
      <w:r w:rsidR="002353A0">
        <w:rPr>
          <w:rFonts w:ascii="Times New Roman" w:hAnsi="Times New Roman"/>
          <w:sz w:val="24"/>
          <w:szCs w:val="24"/>
        </w:rPr>
        <w:t xml:space="preserve">, </w:t>
      </w:r>
      <w:r w:rsidR="00005D15">
        <w:rPr>
          <w:rFonts w:ascii="Times New Roman" w:hAnsi="Times New Roman"/>
          <w:sz w:val="24"/>
          <w:szCs w:val="24"/>
        </w:rPr>
        <w:t>apod.)</w:t>
      </w:r>
    </w:p>
    <w:p w:rsidR="00605E67" w:rsidRDefault="00605E67" w:rsidP="001942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Hledat dodatečné finanční zdroje pro zabezpečení péče o seniory a uskutečňovat </w:t>
      </w:r>
      <w:r w:rsidR="00005D15">
        <w:rPr>
          <w:rFonts w:ascii="Times New Roman" w:hAnsi="Times New Roman"/>
          <w:sz w:val="24"/>
          <w:szCs w:val="24"/>
        </w:rPr>
        <w:t>činnosti nutné k jejich získání</w:t>
      </w:r>
    </w:p>
    <w:p w:rsidR="00605E67" w:rsidRDefault="00605E67" w:rsidP="001942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Evidence všech aktivit, které senioři vlastní iniciativou nebo péčí sokolských jednot či</w:t>
      </w:r>
      <w:r w:rsidR="00C807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žup v  sokolském prostředí ve vzdělavatelské oblasti konají včetně vytvoření databáze osob příp. sokolských útvarů, které tuto činnost zabezpečují a to s příslušnými kontaktními údaji</w:t>
      </w:r>
    </w:p>
    <w:p w:rsidR="00605E67" w:rsidRDefault="00605E67" w:rsidP="00605E67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5E67" w:rsidRDefault="00605E67" w:rsidP="00605E6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Podpora činnosti v oblasti péče o seniory z úrovně VO ČOS (prostřednictvím KMPS):</w:t>
      </w:r>
    </w:p>
    <w:p w:rsidR="00605E67" w:rsidRDefault="00605E67" w:rsidP="001942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Průzkum a zpracování přehledu činností, které dosavadní seniorské kolektivy, působící v Sokole uskutečňují</w:t>
      </w:r>
    </w:p>
    <w:p w:rsidR="00605E67" w:rsidRDefault="00C80791" w:rsidP="001942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Průzkum finančního </w:t>
      </w:r>
      <w:r w:rsidR="00605E67">
        <w:rPr>
          <w:rFonts w:ascii="Times New Roman" w:hAnsi="Times New Roman"/>
          <w:sz w:val="24"/>
          <w:szCs w:val="24"/>
        </w:rPr>
        <w:t>případ</w:t>
      </w:r>
      <w:r>
        <w:rPr>
          <w:rFonts w:ascii="Times New Roman" w:hAnsi="Times New Roman"/>
          <w:sz w:val="24"/>
          <w:szCs w:val="24"/>
        </w:rPr>
        <w:t xml:space="preserve">ně jiného hmotného zabezpečení </w:t>
      </w:r>
      <w:r w:rsidR="00605E67">
        <w:rPr>
          <w:rFonts w:ascii="Times New Roman" w:hAnsi="Times New Roman"/>
          <w:sz w:val="24"/>
          <w:szCs w:val="24"/>
        </w:rPr>
        <w:t>již existujících seniorských kolektivů ze strany jednot, žup, případně jiných subjektů (obce apod.)</w:t>
      </w:r>
    </w:p>
    <w:p w:rsidR="00605E67" w:rsidRDefault="00605E67" w:rsidP="001942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Metodické vedení seniorských kolektivů, spočívající především v poskytnutí příkl</w:t>
      </w:r>
      <w:r w:rsidR="00AE0A32">
        <w:rPr>
          <w:rFonts w:ascii="Times New Roman" w:hAnsi="Times New Roman"/>
          <w:sz w:val="24"/>
          <w:szCs w:val="24"/>
        </w:rPr>
        <w:t xml:space="preserve">adů možných aktivit, získaných </w:t>
      </w:r>
      <w:r w:rsidR="00542BED">
        <w:rPr>
          <w:rFonts w:ascii="Times New Roman" w:hAnsi="Times New Roman"/>
          <w:sz w:val="24"/>
          <w:szCs w:val="24"/>
        </w:rPr>
        <w:t>z činností v  jiných</w:t>
      </w:r>
      <w:r>
        <w:rPr>
          <w:rFonts w:ascii="Times New Roman" w:hAnsi="Times New Roman"/>
          <w:sz w:val="24"/>
          <w:szCs w:val="24"/>
        </w:rPr>
        <w:t xml:space="preserve"> seniorských kolektivech a v pomoci při</w:t>
      </w:r>
      <w:r w:rsidR="00AE0A3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vytváření nových seniorských kolektivů</w:t>
      </w:r>
    </w:p>
    <w:p w:rsidR="00605E67" w:rsidRDefault="00605E67" w:rsidP="00605E6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akcí, které může plošně nabídnout seniorským kolektivům VO ĆOS.</w:t>
      </w:r>
    </w:p>
    <w:p w:rsidR="00605E67" w:rsidRDefault="00605E67" w:rsidP="001942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pomoc aktivním kolektivům dle možností z příslušných kapitol rozpočtu VO ČOS</w:t>
      </w:r>
    </w:p>
    <w:p w:rsidR="00605E67" w:rsidRDefault="00605E67" w:rsidP="00605E67">
      <w:pPr>
        <w:pStyle w:val="Odstavecseseznamem"/>
        <w:rPr>
          <w:rFonts w:ascii="Times New Roman" w:hAnsi="Times New Roman"/>
          <w:sz w:val="24"/>
          <w:szCs w:val="24"/>
        </w:rPr>
      </w:pPr>
    </w:p>
    <w:p w:rsidR="00605E67" w:rsidRDefault="00605E67" w:rsidP="00605E67">
      <w:pPr>
        <w:pStyle w:val="Odstavecseseznamem"/>
        <w:rPr>
          <w:rFonts w:ascii="Times New Roman" w:hAnsi="Times New Roman"/>
          <w:sz w:val="24"/>
          <w:szCs w:val="24"/>
        </w:rPr>
      </w:pPr>
    </w:p>
    <w:p w:rsidR="00605E67" w:rsidRDefault="00605E67" w:rsidP="00605E67">
      <w:pPr>
        <w:pStyle w:val="Odstavecseseznamem"/>
        <w:ind w:left="3552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605E67" w:rsidRDefault="005F365D" w:rsidP="00605E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Označení</w:t>
      </w:r>
      <w:r w:rsidR="00605E67">
        <w:rPr>
          <w:rFonts w:ascii="Times New Roman" w:hAnsi="Times New Roman"/>
          <w:b/>
          <w:sz w:val="24"/>
          <w:szCs w:val="24"/>
        </w:rPr>
        <w:t xml:space="preserve"> kolektivů sokolských seniorů</w:t>
      </w:r>
    </w:p>
    <w:p w:rsidR="00605E67" w:rsidRDefault="00605E67" w:rsidP="001942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Označení kolektivů sokolských seniorů je nezávazné. Pr</w:t>
      </w:r>
      <w:r w:rsidR="005F365D">
        <w:rPr>
          <w:rFonts w:ascii="Times New Roman" w:hAnsi="Times New Roman"/>
          <w:sz w:val="24"/>
          <w:szCs w:val="24"/>
        </w:rPr>
        <w:t xml:space="preserve">otože však případné poskytnutí </w:t>
      </w:r>
      <w:r>
        <w:rPr>
          <w:rFonts w:ascii="Times New Roman" w:hAnsi="Times New Roman"/>
          <w:sz w:val="24"/>
          <w:szCs w:val="24"/>
        </w:rPr>
        <w:t>služeb nebo finančních prostředků z úrovně VO ČOS  bude vázáno na evidenci těchto kolektivů na</w:t>
      </w:r>
      <w:r w:rsidR="00C807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této úrovni, je nutno přiřadit ke zvolenému názvu zkratku KSS (kolektiv sokolských seniorů). </w:t>
      </w:r>
    </w:p>
    <w:p w:rsidR="00605E67" w:rsidRDefault="001942B9" w:rsidP="001942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Příklady:  VG-KSS T. </w:t>
      </w:r>
      <w:r w:rsidR="00605E6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. </w:t>
      </w:r>
      <w:r w:rsidR="00605E67">
        <w:rPr>
          <w:rFonts w:ascii="Times New Roman" w:hAnsi="Times New Roman"/>
          <w:sz w:val="24"/>
          <w:szCs w:val="24"/>
        </w:rPr>
        <w:t>Sokol Dubeč (Věrná garda-</w:t>
      </w:r>
      <w:r>
        <w:rPr>
          <w:rFonts w:ascii="Times New Roman" w:hAnsi="Times New Roman"/>
          <w:sz w:val="24"/>
          <w:szCs w:val="24"/>
        </w:rPr>
        <w:t>Kolektiv sokolských seniorů T. J. S</w:t>
      </w:r>
      <w:r w:rsidR="00605E67">
        <w:rPr>
          <w:rFonts w:ascii="Times New Roman" w:hAnsi="Times New Roman"/>
          <w:sz w:val="24"/>
          <w:szCs w:val="24"/>
        </w:rPr>
        <w:t>okol Dubeč), KSS Pra</w:t>
      </w:r>
      <w:r w:rsidR="00777E96">
        <w:rPr>
          <w:rFonts w:ascii="Times New Roman" w:hAnsi="Times New Roman"/>
          <w:sz w:val="24"/>
          <w:szCs w:val="24"/>
        </w:rPr>
        <w:t xml:space="preserve">žské </w:t>
      </w:r>
      <w:proofErr w:type="spellStart"/>
      <w:r w:rsidR="00777E96">
        <w:rPr>
          <w:rFonts w:ascii="Times New Roman" w:hAnsi="Times New Roman"/>
          <w:sz w:val="24"/>
          <w:szCs w:val="24"/>
        </w:rPr>
        <w:t>třížupí</w:t>
      </w:r>
      <w:proofErr w:type="spellEnd"/>
      <w:r w:rsidR="00777E96">
        <w:rPr>
          <w:rFonts w:ascii="Times New Roman" w:hAnsi="Times New Roman"/>
          <w:sz w:val="24"/>
          <w:szCs w:val="24"/>
        </w:rPr>
        <w:t>, VG-KSS Tyršův Dům.</w:t>
      </w:r>
    </w:p>
    <w:p w:rsidR="00777E96" w:rsidRDefault="00777E96" w:rsidP="001942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7E96" w:rsidRDefault="00777E96" w:rsidP="001942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E67" w:rsidRDefault="00605E67" w:rsidP="00605E67">
      <w:pPr>
        <w:pStyle w:val="Odstavecseseznamem"/>
        <w:ind w:left="3552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605E67" w:rsidRDefault="00605E67" w:rsidP="00605E67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Kolektivy sokolských seniorů (KSS)</w:t>
      </w:r>
    </w:p>
    <w:p w:rsidR="00605E67" w:rsidRDefault="00605E67" w:rsidP="001942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Kolektivem sokolských seniorů je jakákoliv skupina členů Sokola, starších 60let (případně i</w:t>
      </w:r>
      <w:r w:rsidR="00C807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mladších, kteří ze zdravotních důvodů mají status invalidních důchodců), v počtu minimálně 3 osob,</w:t>
      </w:r>
      <w:r w:rsidR="00F25781">
        <w:rPr>
          <w:rFonts w:ascii="Times New Roman" w:hAnsi="Times New Roman"/>
          <w:sz w:val="24"/>
          <w:szCs w:val="24"/>
        </w:rPr>
        <w:t xml:space="preserve"> který je evidován na VO ČOS a </w:t>
      </w:r>
      <w:r>
        <w:rPr>
          <w:rFonts w:ascii="Times New Roman" w:hAnsi="Times New Roman"/>
          <w:sz w:val="24"/>
          <w:szCs w:val="24"/>
        </w:rPr>
        <w:t>uskutečňuje pravidelnou zájmovou činnost vzdělavatelského charakteru. Za tuto činnost možno považovat i informační schůzky, na</w:t>
      </w:r>
      <w:r w:rsidR="00C807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kterých se členové seznámí s děním své jednoty či župy. </w:t>
      </w:r>
    </w:p>
    <w:p w:rsidR="00605E67" w:rsidRDefault="00605E67" w:rsidP="001942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Kolektiv sokolských seniorů, který zažádá o zaevidování  VO ČOS prostřednictvím jeho KPMS, musí určit jednoho svého člena, kterého pověří zabezpečením kontaktu s KPMS. Tento člen poskytne KPMS své kontaktní údaje (nejlépe e-mail nebo telefon) ale i adresu svého bydliště.  Povinností tohoto člena, případně jím pověřeného zástupce je přinejmenším 1x ročně poskytnout  KPMS  í informace o činnosti příslušného kolektivu seniorů (může být i součástí formuláře pro vyhodnocení činnosti vzdělavatelů, případně VO jednot či žup).  </w:t>
      </w:r>
      <w:r>
        <w:rPr>
          <w:rFonts w:ascii="Times New Roman" w:hAnsi="Times New Roman"/>
          <w:sz w:val="24"/>
          <w:szCs w:val="24"/>
        </w:rPr>
        <w:lastRenderedPageBreak/>
        <w:t>Jeho</w:t>
      </w:r>
      <w:r w:rsidR="00C807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prostřednic</w:t>
      </w:r>
      <w:r w:rsidR="00F25781">
        <w:rPr>
          <w:rFonts w:ascii="Times New Roman" w:hAnsi="Times New Roman"/>
          <w:sz w:val="24"/>
          <w:szCs w:val="24"/>
        </w:rPr>
        <w:t xml:space="preserve">tvím </w:t>
      </w:r>
      <w:r>
        <w:rPr>
          <w:rFonts w:ascii="Times New Roman" w:hAnsi="Times New Roman"/>
          <w:sz w:val="24"/>
          <w:szCs w:val="24"/>
        </w:rPr>
        <w:t>KSS úzce spolupracuje se vzdělavatelem případně i s cvičitel</w:t>
      </w:r>
      <w:r w:rsidR="001D64F1">
        <w:rPr>
          <w:rFonts w:ascii="Times New Roman" w:hAnsi="Times New Roman"/>
          <w:sz w:val="24"/>
          <w:szCs w:val="24"/>
        </w:rPr>
        <w:t>i a trenéry na příslušné úrovni</w:t>
      </w:r>
      <w:r>
        <w:rPr>
          <w:rFonts w:ascii="Times New Roman" w:hAnsi="Times New Roman"/>
          <w:sz w:val="24"/>
          <w:szCs w:val="24"/>
        </w:rPr>
        <w:t xml:space="preserve"> a pravi</w:t>
      </w:r>
      <w:r w:rsidR="001D64F1">
        <w:rPr>
          <w:rFonts w:ascii="Times New Roman" w:hAnsi="Times New Roman"/>
          <w:sz w:val="24"/>
          <w:szCs w:val="24"/>
        </w:rPr>
        <w:t xml:space="preserve">delně informuje o své činnosti </w:t>
      </w:r>
      <w:r>
        <w:rPr>
          <w:rFonts w:ascii="Times New Roman" w:hAnsi="Times New Roman"/>
          <w:sz w:val="24"/>
          <w:szCs w:val="24"/>
        </w:rPr>
        <w:t xml:space="preserve">i příslušné výbory jednoty nebo župy. </w:t>
      </w:r>
    </w:p>
    <w:p w:rsidR="00777E96" w:rsidRDefault="00777E96" w:rsidP="001942B9">
      <w:pPr>
        <w:jc w:val="both"/>
        <w:rPr>
          <w:rFonts w:ascii="Times New Roman" w:hAnsi="Times New Roman"/>
          <w:sz w:val="24"/>
          <w:szCs w:val="24"/>
        </w:rPr>
      </w:pPr>
    </w:p>
    <w:p w:rsidR="00605E67" w:rsidRDefault="00605E67" w:rsidP="00605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IV.</w:t>
      </w:r>
    </w:p>
    <w:p w:rsidR="00605E67" w:rsidRDefault="00605E67" w:rsidP="00605E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Vazba KSS na volené orgány jednot a žup.</w:t>
      </w:r>
    </w:p>
    <w:p w:rsidR="00605E67" w:rsidRDefault="00F25781" w:rsidP="001942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KSS </w:t>
      </w:r>
      <w:r w:rsidR="00605E67">
        <w:rPr>
          <w:rFonts w:ascii="Times New Roman" w:hAnsi="Times New Roman"/>
          <w:sz w:val="24"/>
          <w:szCs w:val="24"/>
        </w:rPr>
        <w:t>jednot a žup jsou napojeny na VO ČOS prostřednictvím KPMS, definovanou těmito závaznými pokyny. V případě, že KSS nejsou vázány pouze na jedinou jednotu, případně jedinou župu, spolupracují se vzdělavateli nebo VO útvarů</w:t>
      </w:r>
      <w:r w:rsidR="00DB6725">
        <w:rPr>
          <w:rFonts w:ascii="Times New Roman" w:hAnsi="Times New Roman"/>
          <w:sz w:val="24"/>
          <w:szCs w:val="24"/>
        </w:rPr>
        <w:t xml:space="preserve"> na které je jejich</w:t>
      </w:r>
      <w:r w:rsidR="00F14C01">
        <w:rPr>
          <w:rFonts w:ascii="Times New Roman" w:hAnsi="Times New Roman"/>
          <w:sz w:val="24"/>
          <w:szCs w:val="24"/>
        </w:rPr>
        <w:t xml:space="preserve"> </w:t>
      </w:r>
      <w:r w:rsidR="00DB6725">
        <w:rPr>
          <w:rFonts w:ascii="Times New Roman" w:hAnsi="Times New Roman"/>
          <w:sz w:val="24"/>
          <w:szCs w:val="24"/>
        </w:rPr>
        <w:t xml:space="preserve">činnost </w:t>
      </w:r>
      <w:proofErr w:type="gramStart"/>
      <w:r w:rsidR="00DB6725">
        <w:rPr>
          <w:rFonts w:ascii="Times New Roman" w:hAnsi="Times New Roman"/>
          <w:sz w:val="24"/>
          <w:szCs w:val="24"/>
        </w:rPr>
        <w:t xml:space="preserve">napojena,  </w:t>
      </w:r>
      <w:r w:rsidR="00605E67">
        <w:rPr>
          <w:rFonts w:ascii="Times New Roman" w:hAnsi="Times New Roman"/>
          <w:sz w:val="24"/>
          <w:szCs w:val="24"/>
        </w:rPr>
        <w:t>případně</w:t>
      </w:r>
      <w:proofErr w:type="gramEnd"/>
      <w:r w:rsidR="00605E67">
        <w:rPr>
          <w:rFonts w:ascii="Times New Roman" w:hAnsi="Times New Roman"/>
          <w:sz w:val="24"/>
          <w:szCs w:val="24"/>
        </w:rPr>
        <w:t xml:space="preserve"> přímo s KPMS VO ČOS</w:t>
      </w:r>
      <w:r w:rsidR="00605E67">
        <w:rPr>
          <w:rFonts w:ascii="Times New Roman" w:hAnsi="Times New Roman"/>
          <w:color w:val="FF00FF"/>
          <w:sz w:val="24"/>
          <w:szCs w:val="24"/>
        </w:rPr>
        <w:t>.</w:t>
      </w:r>
      <w:r w:rsidR="00605E67">
        <w:rPr>
          <w:rFonts w:ascii="Times New Roman" w:hAnsi="Times New Roman"/>
          <w:sz w:val="24"/>
          <w:szCs w:val="24"/>
        </w:rPr>
        <w:t xml:space="preserve"> </w:t>
      </w:r>
    </w:p>
    <w:p w:rsidR="00777E96" w:rsidRDefault="00777E96">
      <w:pPr>
        <w:rPr>
          <w:rFonts w:ascii="Times New Roman" w:hAnsi="Times New Roman"/>
        </w:rPr>
      </w:pPr>
    </w:p>
    <w:p w:rsidR="00641D6D" w:rsidRDefault="00F25781">
      <w:pPr>
        <w:rPr>
          <w:rFonts w:ascii="Times New Roman" w:hAnsi="Times New Roman"/>
        </w:rPr>
      </w:pPr>
      <w:r w:rsidRPr="00F25781">
        <w:rPr>
          <w:rFonts w:ascii="Times New Roman" w:hAnsi="Times New Roman"/>
        </w:rPr>
        <w:t>V Praze dne 15. 1. 2015</w:t>
      </w:r>
    </w:p>
    <w:p w:rsidR="00F25781" w:rsidRDefault="00F25781">
      <w:pPr>
        <w:rPr>
          <w:rFonts w:ascii="Times New Roman" w:hAnsi="Times New Roman"/>
        </w:rPr>
      </w:pPr>
      <w:r>
        <w:rPr>
          <w:rFonts w:ascii="Times New Roman" w:hAnsi="Times New Roman"/>
        </w:rPr>
        <w:t>Zpracoval: V. Šilhán</w:t>
      </w:r>
    </w:p>
    <w:p w:rsidR="007732C6" w:rsidRDefault="007732C6">
      <w:pPr>
        <w:rPr>
          <w:rFonts w:ascii="Times New Roman" w:hAnsi="Times New Roman"/>
        </w:rPr>
      </w:pPr>
    </w:p>
    <w:p w:rsidR="007732C6" w:rsidRPr="007732C6" w:rsidRDefault="007732C6">
      <w:pPr>
        <w:rPr>
          <w:rFonts w:ascii="Times New Roman" w:hAnsi="Times New Roman"/>
          <w:color w:val="FF0000"/>
        </w:rPr>
      </w:pPr>
      <w:r w:rsidRPr="007732C6">
        <w:rPr>
          <w:rFonts w:ascii="Arial" w:hAnsi="Arial" w:cs="Arial"/>
          <w:b/>
          <w:bCs/>
          <w:sz w:val="20"/>
          <w:szCs w:val="20"/>
          <w:highlight w:val="yellow"/>
        </w:rPr>
        <w:t xml:space="preserve">Tento </w:t>
      </w:r>
      <w:r w:rsidRPr="007732C6">
        <w:rPr>
          <w:rFonts w:ascii="Arial" w:hAnsi="Arial" w:cs="Arial"/>
          <w:b/>
          <w:bCs/>
          <w:sz w:val="20"/>
          <w:szCs w:val="20"/>
          <w:highlight w:val="yellow"/>
        </w:rPr>
        <w:t>Závazný pokyn k organizování aktivit v rámci péče o sokolské seniory ve vzdělavatelské oblasti</w:t>
      </w:r>
      <w:r w:rsidRPr="007732C6"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  <w:r w:rsidRPr="007732C6">
        <w:rPr>
          <w:rFonts w:ascii="Arial" w:hAnsi="Arial" w:cs="Arial"/>
          <w:b/>
          <w:color w:val="FF0000"/>
          <w:sz w:val="20"/>
          <w:szCs w:val="20"/>
          <w:highlight w:val="yellow"/>
        </w:rPr>
        <w:t>byl</w:t>
      </w:r>
      <w:bookmarkStart w:id="0" w:name="_GoBack"/>
      <w:bookmarkEnd w:id="0"/>
      <w:r w:rsidRPr="007732C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schválen na 20. zasedání P ČOS dne 20. 2. 2015</w:t>
      </w:r>
    </w:p>
    <w:sectPr w:rsidR="007732C6" w:rsidRPr="0077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A74"/>
    <w:multiLevelType w:val="hybridMultilevel"/>
    <w:tmpl w:val="C39CCE64"/>
    <w:lvl w:ilvl="0" w:tplc="EAE4B4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A6FA1"/>
    <w:multiLevelType w:val="hybridMultilevel"/>
    <w:tmpl w:val="EBA25C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7"/>
    <w:rsid w:val="00005D15"/>
    <w:rsid w:val="00083A65"/>
    <w:rsid w:val="00083F96"/>
    <w:rsid w:val="00094891"/>
    <w:rsid w:val="001942B9"/>
    <w:rsid w:val="001D64F1"/>
    <w:rsid w:val="002353A0"/>
    <w:rsid w:val="00240C56"/>
    <w:rsid w:val="005159F1"/>
    <w:rsid w:val="00542BED"/>
    <w:rsid w:val="005636DD"/>
    <w:rsid w:val="005F365D"/>
    <w:rsid w:val="00605E67"/>
    <w:rsid w:val="00641D6D"/>
    <w:rsid w:val="006A7CF9"/>
    <w:rsid w:val="006E1486"/>
    <w:rsid w:val="007732C6"/>
    <w:rsid w:val="00777E96"/>
    <w:rsid w:val="0089094A"/>
    <w:rsid w:val="00976EE8"/>
    <w:rsid w:val="00A33774"/>
    <w:rsid w:val="00AE0A32"/>
    <w:rsid w:val="00B5121A"/>
    <w:rsid w:val="00C80791"/>
    <w:rsid w:val="00DB6725"/>
    <w:rsid w:val="00DC689C"/>
    <w:rsid w:val="00F14C01"/>
    <w:rsid w:val="00F25781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C046-3077-462C-B771-A330D027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E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0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Štefanová</dc:creator>
  <cp:keywords/>
  <dc:description/>
  <cp:lastModifiedBy>Petr Mikysek</cp:lastModifiedBy>
  <cp:revision>4</cp:revision>
  <cp:lastPrinted>2015-02-11T09:50:00Z</cp:lastPrinted>
  <dcterms:created xsi:type="dcterms:W3CDTF">2015-04-01T12:20:00Z</dcterms:created>
  <dcterms:modified xsi:type="dcterms:W3CDTF">2015-05-16T19:09:00Z</dcterms:modified>
</cp:coreProperties>
</file>